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01" w:rsidRDefault="00B138B3" w:rsidP="00B138B3">
      <w:pPr>
        <w:ind w:left="-426" w:right="-139" w:hanging="141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7074513" cy="9155875"/>
            <wp:effectExtent l="19050" t="0" r="0" b="0"/>
            <wp:docPr id="1" name="Рисунок 0" descr="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426" cy="916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601" w:rsidRPr="00D40E16"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9F3601" w:rsidRPr="00D40E16" w:rsidRDefault="009F3601" w:rsidP="009F3601">
      <w:pPr>
        <w:ind w:right="-139"/>
        <w:jc w:val="center"/>
        <w:rPr>
          <w:sz w:val="32"/>
          <w:szCs w:val="32"/>
        </w:rPr>
      </w:pPr>
    </w:p>
    <w:tbl>
      <w:tblPr>
        <w:tblpPr w:leftFromText="180" w:rightFromText="180" w:tblpY="1020"/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660"/>
        <w:gridCol w:w="760"/>
        <w:gridCol w:w="740"/>
        <w:gridCol w:w="2210"/>
        <w:gridCol w:w="1013"/>
        <w:gridCol w:w="1256"/>
      </w:tblGrid>
      <w:tr w:rsidR="009F3601" w:rsidRPr="009F3601" w:rsidTr="00312115">
        <w:trPr>
          <w:trHeight w:val="3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79BA" w:rsidRPr="009F3601" w:rsidTr="00312115">
        <w:trPr>
          <w:trHeight w:val="323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5A6A3D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3</w:t>
            </w:r>
          </w:p>
        </w:tc>
      </w:tr>
      <w:tr w:rsidR="007A79BA" w:rsidRPr="009F3601" w:rsidTr="00312115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Цели и задачи  Программы.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5A6A3D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3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5A6A3D" w:rsidRDefault="009F3601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5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1.3 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Возрастные и  индивидуальные особенности  воспитанников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5A6A3D" w:rsidRDefault="00743811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6</w:t>
            </w:r>
          </w:p>
        </w:tc>
      </w:tr>
      <w:tr w:rsidR="007A79BA" w:rsidRPr="009F3601" w:rsidTr="00312115">
        <w:trPr>
          <w:trHeight w:val="329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5A6A3D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8</w:t>
            </w:r>
          </w:p>
        </w:tc>
      </w:tr>
      <w:tr w:rsidR="007A79BA" w:rsidRPr="009F3601" w:rsidTr="00312115">
        <w:trPr>
          <w:trHeight w:val="329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5A6A3D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9F3601" w:rsidRPr="009F3601" w:rsidTr="00312115">
        <w:trPr>
          <w:trHeight w:val="58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1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r w:rsidRPr="009F3601">
              <w:rPr>
                <w:rFonts w:eastAsia="Times New Roman"/>
                <w:bCs/>
                <w:sz w:val="24"/>
                <w:szCs w:val="24"/>
              </w:rPr>
              <w:t>2.1</w:t>
            </w:r>
          </w:p>
          <w:p w:rsidR="009F3601" w:rsidRPr="009F3601" w:rsidRDefault="009F3601" w:rsidP="00312115">
            <w:pPr>
              <w:spacing w:line="31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pStyle w:val="a3"/>
              <w:ind w:left="1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601">
              <w:rPr>
                <w:rFonts w:ascii="Times New Roman" w:hAnsi="Times New Roman"/>
                <w:sz w:val="24"/>
                <w:szCs w:val="24"/>
              </w:rPr>
              <w:t>Содержание  образовательной деятельности по освоению детьми образовательных областей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5A6A3D" w:rsidRDefault="00743811" w:rsidP="00312115">
            <w:pPr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11</w:t>
            </w:r>
          </w:p>
          <w:p w:rsidR="00B977D4" w:rsidRPr="005A6A3D" w:rsidRDefault="00B977D4" w:rsidP="00312115">
            <w:pPr>
              <w:jc w:val="center"/>
              <w:rPr>
                <w:sz w:val="24"/>
                <w:szCs w:val="24"/>
              </w:rPr>
            </w:pP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2.2</w:t>
            </w:r>
          </w:p>
          <w:p w:rsidR="00CA640B" w:rsidRPr="009F3601" w:rsidRDefault="00CA640B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CA640B" w:rsidRDefault="00CA640B" w:rsidP="00312115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CA640B">
              <w:rPr>
                <w:sz w:val="24"/>
                <w:szCs w:val="24"/>
              </w:rPr>
              <w:t>Перспективно-тематическое планирование содержания организованной деятельности детей по освоению образовательных областей</w:t>
            </w:r>
            <w:bookmarkStart w:id="0" w:name="_GoBack"/>
            <w:bookmarkEnd w:id="0"/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5A6A3D" w:rsidRDefault="00743811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15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5A6A3D" w:rsidRDefault="009F3601" w:rsidP="005A6A3D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6</w:t>
            </w:r>
            <w:r w:rsidR="005A6A3D" w:rsidRPr="005A6A3D">
              <w:rPr>
                <w:sz w:val="24"/>
                <w:szCs w:val="24"/>
              </w:rPr>
              <w:t>7</w:t>
            </w: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ind w:left="134"/>
              <w:rPr>
                <w:rFonts w:eastAsia="Times New Roman"/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Особенности взаимодействия  педагогического  коллектива с    родителями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5A6A3D" w:rsidRDefault="005A6A3D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69</w:t>
            </w:r>
          </w:p>
          <w:p w:rsidR="00EA756D" w:rsidRPr="005A6A3D" w:rsidRDefault="00EA756D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rPr>
                <w:rFonts w:eastAsia="Times New Roman"/>
                <w:sz w:val="24"/>
                <w:szCs w:val="24"/>
              </w:rPr>
            </w:pPr>
            <w:r w:rsidRPr="009F3601">
              <w:rPr>
                <w:bCs/>
                <w:sz w:val="24"/>
                <w:szCs w:val="24"/>
              </w:rPr>
              <w:t>Перспективный план сотрудничества с родителями в  старшей группе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5A6A3D" w:rsidRDefault="00987F1E" w:rsidP="005A6A3D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7</w:t>
            </w:r>
            <w:r w:rsidR="005A6A3D" w:rsidRPr="005A6A3D">
              <w:rPr>
                <w:sz w:val="24"/>
                <w:szCs w:val="24"/>
              </w:rPr>
              <w:t>0</w:t>
            </w: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636AA6">
            <w:pPr>
              <w:spacing w:line="309" w:lineRule="exact"/>
              <w:ind w:right="158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5A6A3D" w:rsidRDefault="009F3601" w:rsidP="00312115">
            <w:pPr>
              <w:spacing w:line="309" w:lineRule="exact"/>
              <w:ind w:right="1580"/>
              <w:jc w:val="center"/>
              <w:rPr>
                <w:sz w:val="24"/>
                <w:szCs w:val="24"/>
              </w:rPr>
            </w:pP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31211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Распорядок  дня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5A6A3D" w:rsidRDefault="00987F1E" w:rsidP="00312115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72</w:t>
            </w: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Режим дня,  система закаливающих мероприятий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5A6A3D" w:rsidRDefault="00987F1E" w:rsidP="00312115">
            <w:pPr>
              <w:jc w:val="center"/>
              <w:rPr>
                <w:sz w:val="24"/>
                <w:szCs w:val="24"/>
              </w:rPr>
            </w:pPr>
            <w:r w:rsidRPr="005A6A3D">
              <w:rPr>
                <w:sz w:val="24"/>
                <w:szCs w:val="24"/>
              </w:rPr>
              <w:t>73</w:t>
            </w:r>
          </w:p>
        </w:tc>
      </w:tr>
      <w:tr w:rsidR="009F3601" w:rsidRPr="009F3601" w:rsidTr="00312115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Сетка НОД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87F1E" w:rsidP="00312115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F3601" w:rsidRPr="009F3601" w:rsidTr="00312115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Организация развивающей предметно – пространственной среды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87F1E" w:rsidP="007E5BA6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5BA6">
              <w:rPr>
                <w:sz w:val="24"/>
                <w:szCs w:val="24"/>
              </w:rPr>
              <w:t>6</w:t>
            </w:r>
          </w:p>
        </w:tc>
      </w:tr>
      <w:tr w:rsidR="009F3601" w:rsidRPr="009F3601" w:rsidTr="00D37641">
        <w:trPr>
          <w:trHeight w:val="38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3.5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743811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F1E">
              <w:rPr>
                <w:sz w:val="24"/>
                <w:szCs w:val="24"/>
              </w:rPr>
              <w:t>9</w:t>
            </w:r>
          </w:p>
        </w:tc>
      </w:tr>
    </w:tbl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Pr="00EF7042" w:rsidRDefault="002A511B" w:rsidP="00D40A83">
      <w:pPr>
        <w:pStyle w:val="a3"/>
        <w:numPr>
          <w:ilvl w:val="0"/>
          <w:numId w:val="3"/>
        </w:numPr>
        <w:ind w:left="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EF7042">
        <w:rPr>
          <w:rFonts w:ascii="Times New Roman" w:hAnsi="Times New Roman"/>
          <w:color w:val="000000"/>
          <w:sz w:val="28"/>
          <w:szCs w:val="28"/>
        </w:rPr>
        <w:t xml:space="preserve">    </w:t>
      </w:r>
    </w:p>
    <w:p w:rsidR="002A511B" w:rsidRPr="00EF7042" w:rsidRDefault="002A511B" w:rsidP="00E9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42">
        <w:rPr>
          <w:rFonts w:ascii="Times New Roman" w:hAnsi="Times New Roman" w:cs="Times New Roman"/>
          <w:color w:val="000000"/>
          <w:sz w:val="28"/>
          <w:szCs w:val="28"/>
        </w:rPr>
        <w:t>Рабочая  программа по развитию детей старшей   группы (Далее – Программа) разработана в соответствии с основной общеобразовательной программой МБДОУ №48  города Ставрополя</w:t>
      </w:r>
      <w:r w:rsidRPr="00EF7042">
        <w:rPr>
          <w:rFonts w:ascii="Times New Roman" w:hAnsi="Times New Roman" w:cs="Times New Roman"/>
          <w:sz w:val="28"/>
          <w:szCs w:val="28"/>
        </w:rPr>
        <w:t xml:space="preserve"> и </w:t>
      </w:r>
      <w:r w:rsidRPr="00EF704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введением в действие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83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11B" w:rsidRPr="00EF7042" w:rsidRDefault="002A511B" w:rsidP="00E96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4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EF7042">
        <w:rPr>
          <w:rFonts w:ascii="Times New Roman" w:hAnsi="Times New Roman" w:cs="Times New Roman"/>
          <w:sz w:val="28"/>
          <w:szCs w:val="28"/>
        </w:rPr>
        <w:t>от 5 до 6 лет  с учётом  их возрастных и индивидуальных особенностей по основным направл</w:t>
      </w:r>
      <w:r>
        <w:rPr>
          <w:rFonts w:ascii="Times New Roman" w:hAnsi="Times New Roman" w:cs="Times New Roman"/>
          <w:sz w:val="28"/>
          <w:szCs w:val="28"/>
        </w:rPr>
        <w:t xml:space="preserve">ениям -  </w:t>
      </w:r>
      <w:r w:rsidRPr="00EF7042">
        <w:rPr>
          <w:rFonts w:ascii="Times New Roman" w:hAnsi="Times New Roman" w:cs="Times New Roman"/>
          <w:sz w:val="28"/>
          <w:szCs w:val="28"/>
        </w:rPr>
        <w:t xml:space="preserve">физическому, социально-коммуникативному, познавательному, речевому и художественно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042">
        <w:rPr>
          <w:rFonts w:ascii="Times New Roman" w:hAnsi="Times New Roman" w:cs="Times New Roman"/>
          <w:sz w:val="28"/>
          <w:szCs w:val="28"/>
        </w:rPr>
        <w:t xml:space="preserve"> эстетическому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63" w:rsidRDefault="002A511B" w:rsidP="004316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  <w:r w:rsidR="00431663">
        <w:rPr>
          <w:sz w:val="28"/>
          <w:szCs w:val="28"/>
        </w:rPr>
        <w:t xml:space="preserve">- </w:t>
      </w:r>
      <w:r w:rsidR="00431663" w:rsidRPr="00FE4EA8">
        <w:rPr>
          <w:sz w:val="28"/>
          <w:szCs w:val="28"/>
        </w:rPr>
        <w:t>Закон «Об образо</w:t>
      </w:r>
      <w:r w:rsidR="00431663">
        <w:rPr>
          <w:sz w:val="28"/>
          <w:szCs w:val="28"/>
        </w:rPr>
        <w:t xml:space="preserve">вании в </w:t>
      </w:r>
      <w:r w:rsidR="00431663" w:rsidRPr="00FE4EA8">
        <w:rPr>
          <w:sz w:val="28"/>
          <w:szCs w:val="28"/>
        </w:rPr>
        <w:t>Российской Федерации</w:t>
      </w:r>
      <w:r w:rsidR="00431663">
        <w:rPr>
          <w:sz w:val="28"/>
          <w:szCs w:val="28"/>
        </w:rPr>
        <w:t>»</w:t>
      </w:r>
      <w:r w:rsidR="00431663" w:rsidRPr="00FE4EA8">
        <w:rPr>
          <w:sz w:val="28"/>
          <w:szCs w:val="28"/>
        </w:rPr>
        <w:t xml:space="preserve"> от 29.12.2012г. №273</w:t>
      </w:r>
      <w:r w:rsidR="00431663">
        <w:rPr>
          <w:sz w:val="28"/>
          <w:szCs w:val="28"/>
        </w:rPr>
        <w:t xml:space="preserve"> -  ФЗ</w:t>
      </w:r>
      <w:r w:rsidR="00431663" w:rsidRPr="00FE4EA8">
        <w:rPr>
          <w:sz w:val="28"/>
          <w:szCs w:val="28"/>
        </w:rPr>
        <w:t xml:space="preserve">; </w:t>
      </w:r>
    </w:p>
    <w:p w:rsidR="00431663" w:rsidRDefault="00431663" w:rsidP="0043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EA8">
        <w:rPr>
          <w:sz w:val="28"/>
          <w:szCs w:val="28"/>
        </w:rPr>
        <w:t>СанПиН 2.4.1.3049 -13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sz w:val="28"/>
          <w:szCs w:val="28"/>
        </w:rPr>
        <w:t>зарегистрированном в Минюсте РФ от 29.05.2013г. № 28564, утверждённым постановлением  Главного государственного санитарного врача РФ от 15.05.2013г. №26;</w:t>
      </w:r>
    </w:p>
    <w:p w:rsidR="00431663" w:rsidRDefault="00431663" w:rsidP="00431663">
      <w:pPr>
        <w:ind w:firstLine="567"/>
        <w:jc w:val="both"/>
        <w:rPr>
          <w:sz w:val="28"/>
          <w:szCs w:val="28"/>
        </w:rPr>
      </w:pPr>
      <w:r w:rsidRPr="00FE4EA8">
        <w:rPr>
          <w:sz w:val="28"/>
          <w:szCs w:val="28"/>
        </w:rPr>
        <w:tab/>
      </w:r>
      <w:r>
        <w:rPr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</w:t>
      </w:r>
    </w:p>
    <w:p w:rsidR="00431663" w:rsidRPr="00FE4EA8" w:rsidRDefault="00431663" w:rsidP="0043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</w:t>
      </w:r>
      <w:r w:rsidRPr="00FE4EA8">
        <w:rPr>
          <w:sz w:val="28"/>
          <w:szCs w:val="28"/>
        </w:rPr>
        <w:t>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FE4EA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E4EA8">
        <w:rPr>
          <w:sz w:val="28"/>
          <w:szCs w:val="28"/>
        </w:rPr>
        <w:t xml:space="preserve"> от 17</w:t>
      </w:r>
      <w:r>
        <w:rPr>
          <w:sz w:val="28"/>
          <w:szCs w:val="28"/>
        </w:rPr>
        <w:t>.10.</w:t>
      </w:r>
      <w:r w:rsidRPr="00FE4EA8">
        <w:rPr>
          <w:sz w:val="28"/>
          <w:szCs w:val="28"/>
        </w:rPr>
        <w:t xml:space="preserve"> 2013г. №1155 </w:t>
      </w:r>
      <w:r>
        <w:rPr>
          <w:sz w:val="28"/>
          <w:szCs w:val="28"/>
        </w:rPr>
        <w:t>«Об утверждении  федерального государственного образовательного стандарта дошкольного образования»</w:t>
      </w:r>
      <w:r w:rsidRPr="00FE4EA8">
        <w:rPr>
          <w:sz w:val="28"/>
          <w:szCs w:val="28"/>
        </w:rPr>
        <w:t>;</w:t>
      </w:r>
    </w:p>
    <w:p w:rsidR="00431663" w:rsidRDefault="00431663" w:rsidP="00431663">
      <w:pPr>
        <w:ind w:firstLine="709"/>
        <w:jc w:val="both"/>
        <w:rPr>
          <w:sz w:val="28"/>
          <w:szCs w:val="28"/>
        </w:rPr>
      </w:pPr>
    </w:p>
    <w:p w:rsidR="006C64C2" w:rsidRPr="00EF7042" w:rsidRDefault="006C64C2" w:rsidP="00E96FC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11B" w:rsidRPr="00EF7042" w:rsidRDefault="002A511B" w:rsidP="00712A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1 год  (201</w:t>
      </w:r>
      <w:r w:rsidR="0028388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 w:rsidR="0028388A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A511B" w:rsidRPr="00EF7042" w:rsidRDefault="002A511B" w:rsidP="00712A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11B" w:rsidRPr="0028388A" w:rsidRDefault="002A511B" w:rsidP="0028388A">
      <w:pPr>
        <w:pStyle w:val="a3"/>
        <w:numPr>
          <w:ilvl w:val="1"/>
          <w:numId w:val="3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 задачи П</w:t>
      </w:r>
      <w:r w:rsidRPr="00EF7042">
        <w:rPr>
          <w:rFonts w:ascii="Times New Roman" w:hAnsi="Times New Roman"/>
          <w:b/>
          <w:sz w:val="28"/>
          <w:szCs w:val="28"/>
        </w:rPr>
        <w:t>рограммы</w:t>
      </w:r>
    </w:p>
    <w:p w:rsidR="0028388A" w:rsidRDefault="0028388A" w:rsidP="002838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042">
        <w:rPr>
          <w:rFonts w:ascii="Times New Roman" w:hAnsi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патриотизм;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творческий подход в решении различных жизненных ситуаций;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:rsidR="002A511B" w:rsidRPr="00EF7042" w:rsidRDefault="002A511B" w:rsidP="00E96FC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042">
        <w:rPr>
          <w:rFonts w:ascii="Times New Roman" w:hAnsi="Times New Roman"/>
          <w:sz w:val="28"/>
          <w:szCs w:val="28"/>
        </w:rPr>
        <w:lastRenderedPageBreak/>
        <w:t xml:space="preserve">Эти цели реализуются в процессе разнообразных </w:t>
      </w:r>
      <w:r w:rsidRPr="00EF7042">
        <w:rPr>
          <w:rFonts w:ascii="Times New Roman" w:hAnsi="Times New Roman"/>
          <w:b/>
          <w:sz w:val="28"/>
          <w:szCs w:val="28"/>
        </w:rPr>
        <w:t>видов детской деятельности:</w:t>
      </w:r>
      <w:r w:rsidRPr="00EF7042">
        <w:rPr>
          <w:rFonts w:ascii="Times New Roman" w:hAnsi="Times New Roman"/>
          <w:sz w:val="28"/>
          <w:szCs w:val="28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  <w:proofErr w:type="gramEnd"/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F7042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EF7042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творческая организация (</w:t>
      </w:r>
      <w:proofErr w:type="spellStart"/>
      <w:r w:rsidRPr="00EF7042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F7042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A511B" w:rsidRPr="00EF7042" w:rsidRDefault="002A511B" w:rsidP="002838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EF7042">
        <w:rPr>
          <w:rFonts w:ascii="Times New Roman" w:hAnsi="Times New Roman"/>
          <w:sz w:val="28"/>
          <w:szCs w:val="28"/>
        </w:rPr>
        <w:t>развития и воспитания детей старшей  группы на 201</w:t>
      </w:r>
      <w:r w:rsidR="0028388A">
        <w:rPr>
          <w:rFonts w:ascii="Times New Roman" w:hAnsi="Times New Roman"/>
          <w:sz w:val="28"/>
          <w:szCs w:val="28"/>
        </w:rPr>
        <w:t>7</w:t>
      </w:r>
      <w:r w:rsidRPr="00EF7042">
        <w:rPr>
          <w:rFonts w:ascii="Times New Roman" w:hAnsi="Times New Roman"/>
          <w:sz w:val="28"/>
          <w:szCs w:val="28"/>
        </w:rPr>
        <w:t>-201</w:t>
      </w:r>
      <w:r w:rsidR="0028388A">
        <w:rPr>
          <w:rFonts w:ascii="Times New Roman" w:hAnsi="Times New Roman"/>
          <w:sz w:val="28"/>
          <w:szCs w:val="28"/>
        </w:rPr>
        <w:t>8</w:t>
      </w:r>
      <w:r w:rsidRPr="00EF7042">
        <w:rPr>
          <w:rFonts w:ascii="Times New Roman" w:hAnsi="Times New Roman"/>
          <w:sz w:val="28"/>
          <w:szCs w:val="28"/>
        </w:rPr>
        <w:t xml:space="preserve"> учебный год:    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патриотические чувства детей.</w:t>
      </w:r>
    </w:p>
    <w:p w:rsidR="002A511B" w:rsidRPr="00EF7042" w:rsidRDefault="002A511B" w:rsidP="00E96FC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lastRenderedPageBreak/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2A511B" w:rsidRPr="00EF7042" w:rsidRDefault="002A511B" w:rsidP="00E96F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511B" w:rsidRPr="002A511B" w:rsidRDefault="002A511B" w:rsidP="0028388A">
      <w:pPr>
        <w:pStyle w:val="a4"/>
        <w:numPr>
          <w:ilvl w:val="1"/>
          <w:numId w:val="3"/>
        </w:numPr>
        <w:tabs>
          <w:tab w:val="left" w:pos="1700"/>
          <w:tab w:val="left" w:pos="4240"/>
          <w:tab w:val="left" w:pos="4680"/>
          <w:tab w:val="left" w:pos="5580"/>
          <w:tab w:val="left" w:pos="7240"/>
          <w:tab w:val="left" w:pos="8140"/>
        </w:tabs>
        <w:ind w:left="0" w:firstLine="709"/>
        <w:jc w:val="center"/>
        <w:rPr>
          <w:rFonts w:eastAsia="Times New Roman"/>
          <w:b/>
          <w:bCs/>
        </w:rPr>
      </w:pPr>
      <w:r w:rsidRPr="002A511B">
        <w:rPr>
          <w:b/>
        </w:rPr>
        <w:t>Принципы и подходы к формированию Программы</w:t>
      </w:r>
    </w:p>
    <w:p w:rsidR="002A511B" w:rsidRPr="00EF7042" w:rsidRDefault="002A511B" w:rsidP="00E96FC9">
      <w:pPr>
        <w:ind w:firstLine="709"/>
        <w:rPr>
          <w:sz w:val="28"/>
          <w:szCs w:val="28"/>
        </w:rPr>
      </w:pPr>
    </w:p>
    <w:p w:rsidR="002A511B" w:rsidRPr="001F1577" w:rsidRDefault="002A511B" w:rsidP="00D40A83">
      <w:pPr>
        <w:numPr>
          <w:ilvl w:val="0"/>
          <w:numId w:val="4"/>
        </w:numPr>
        <w:tabs>
          <w:tab w:val="left" w:pos="56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1577">
        <w:rPr>
          <w:rFonts w:eastAsia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Поддержка инициативы детей в различных видах деятельности.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tabs>
          <w:tab w:val="left" w:pos="500"/>
        </w:tabs>
        <w:spacing w:before="240"/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 xml:space="preserve"> Сотрудничество  ДОУ с семьей.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right="2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Приобщение детей к социокультурным нормам, традициям семьи, общества и государства.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2A511B" w:rsidRPr="00FB3E1A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FB3E1A">
        <w:rPr>
          <w:rFonts w:eastAsia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B1771" w:rsidRDefault="00FB3E1A" w:rsidP="008817B3">
      <w:pPr>
        <w:tabs>
          <w:tab w:val="left" w:pos="0"/>
        </w:tabs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B1771" w:rsidRDefault="000B1771" w:rsidP="008817B3">
      <w:pPr>
        <w:tabs>
          <w:tab w:val="left" w:pos="0"/>
        </w:tabs>
        <w:ind w:left="260" w:firstLine="709"/>
        <w:rPr>
          <w:rFonts w:eastAsia="Times New Roman"/>
          <w:sz w:val="28"/>
          <w:szCs w:val="28"/>
        </w:rPr>
      </w:pPr>
    </w:p>
    <w:p w:rsidR="002A511B" w:rsidRDefault="008817B3" w:rsidP="008817B3">
      <w:pPr>
        <w:tabs>
          <w:tab w:val="left" w:pos="0"/>
        </w:tabs>
        <w:ind w:left="260" w:firstLine="709"/>
        <w:rPr>
          <w:b/>
          <w:sz w:val="28"/>
          <w:szCs w:val="28"/>
        </w:rPr>
      </w:pPr>
      <w:r w:rsidRPr="008817B3">
        <w:rPr>
          <w:rFonts w:eastAsia="Times New Roman"/>
          <w:b/>
          <w:sz w:val="28"/>
          <w:szCs w:val="28"/>
        </w:rPr>
        <w:t xml:space="preserve">1.3 </w:t>
      </w:r>
      <w:r w:rsidR="002A511B" w:rsidRPr="008817B3">
        <w:rPr>
          <w:b/>
          <w:sz w:val="28"/>
          <w:szCs w:val="28"/>
        </w:rPr>
        <w:t xml:space="preserve"> Возрастные</w:t>
      </w:r>
      <w:r w:rsidR="002A511B" w:rsidRPr="00060F22">
        <w:rPr>
          <w:b/>
          <w:sz w:val="28"/>
          <w:szCs w:val="28"/>
        </w:rPr>
        <w:t xml:space="preserve">  и индивидуальные  характеристики</w:t>
      </w:r>
    </w:p>
    <w:p w:rsidR="002A511B" w:rsidRPr="00060F22" w:rsidRDefault="002A511B" w:rsidP="000B1771">
      <w:pPr>
        <w:pStyle w:val="a3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60F22">
        <w:rPr>
          <w:rFonts w:ascii="Times New Roman" w:hAnsi="Times New Roman"/>
          <w:b/>
          <w:sz w:val="28"/>
          <w:szCs w:val="28"/>
        </w:rPr>
        <w:t>детей 5 - 6 лет</w:t>
      </w:r>
    </w:p>
    <w:p w:rsidR="002A511B" w:rsidRPr="00EF7042" w:rsidRDefault="002A511B" w:rsidP="00E96F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</w:t>
      </w:r>
      <w:r w:rsidRPr="00EF7042">
        <w:rPr>
          <w:rFonts w:ascii="Times New Roman" w:eastAsia="Calibri" w:hAnsi="Times New Roman"/>
          <w:sz w:val="28"/>
          <w:szCs w:val="28"/>
        </w:rPr>
        <w:lastRenderedPageBreak/>
        <w:t>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Развивается изобразительная деятельность детей. Это </w:t>
      </w:r>
      <w:r w:rsidRPr="00EF7042">
        <w:rPr>
          <w:rFonts w:ascii="Times New Roman" w:eastAsia="Calibri" w:hAnsi="Times New Roman"/>
          <w:bCs/>
          <w:sz w:val="28"/>
          <w:szCs w:val="28"/>
        </w:rPr>
        <w:t>возраст наиболее активного рисования</w:t>
      </w:r>
      <w:r w:rsidRPr="00EF7042">
        <w:rPr>
          <w:rFonts w:ascii="Times New Roman" w:eastAsia="Calibri" w:hAnsi="Times New Roman"/>
          <w:sz w:val="28"/>
          <w:szCs w:val="28"/>
        </w:rPr>
        <w:t xml:space="preserve">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EF7042">
        <w:rPr>
          <w:rFonts w:ascii="Times New Roman" w:eastAsia="Calibri" w:hAnsi="Times New Roman"/>
          <w:bCs/>
          <w:sz w:val="28"/>
          <w:szCs w:val="28"/>
        </w:rPr>
        <w:t>Овладевают обобщенным способом обследования образца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EF7042">
        <w:rPr>
          <w:rFonts w:ascii="Times New Roman" w:eastAsia="Calibri" w:hAnsi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Появляется конструирование в ходе совместной деятельности. 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</w:t>
      </w:r>
      <w:r w:rsidRPr="00EF7042">
        <w:rPr>
          <w:rFonts w:eastAsia="Calibri"/>
          <w:sz w:val="28"/>
          <w:szCs w:val="28"/>
        </w:rPr>
        <w:lastRenderedPageBreak/>
        <w:t>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F7042">
        <w:rPr>
          <w:rFonts w:eastAsia="Calibri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EF7042">
        <w:rPr>
          <w:rFonts w:eastAsia="Calibri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EF7042">
        <w:rPr>
          <w:rFonts w:eastAsia="Calibri"/>
          <w:sz w:val="28"/>
          <w:szCs w:val="28"/>
        </w:rPr>
        <w:t>.</w:t>
      </w:r>
      <w:proofErr w:type="gramEnd"/>
      <w:r w:rsidRPr="00EF7042">
        <w:rPr>
          <w:rFonts w:eastAsia="Calibri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EF7042">
        <w:rPr>
          <w:rFonts w:eastAsia="Calibri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EF7042">
        <w:rPr>
          <w:rFonts w:eastAsia="Calibri"/>
          <w:i/>
          <w:iCs/>
          <w:sz w:val="28"/>
          <w:szCs w:val="28"/>
        </w:rPr>
        <w:t>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F7042">
        <w:rPr>
          <w:rFonts w:eastAsia="Calibri"/>
          <w:sz w:val="28"/>
          <w:szCs w:val="28"/>
        </w:rPr>
        <w:t>непроизвольного</w:t>
      </w:r>
      <w:proofErr w:type="gramEnd"/>
      <w:r w:rsidRPr="00EF7042">
        <w:rPr>
          <w:rFonts w:eastAsia="Calibri"/>
          <w:sz w:val="28"/>
          <w:szCs w:val="28"/>
        </w:rPr>
        <w:t xml:space="preserve"> к произвольному вниманию.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</w:t>
      </w:r>
      <w:r w:rsidRPr="00EF7042">
        <w:rPr>
          <w:rFonts w:eastAsia="Calibri"/>
          <w:sz w:val="28"/>
          <w:szCs w:val="28"/>
        </w:rPr>
        <w:lastRenderedPageBreak/>
        <w:t xml:space="preserve">способа обследования образца; усвоением обобщенных способов изображения предметов одинаковой формы. </w:t>
      </w:r>
    </w:p>
    <w:p w:rsidR="00712A79" w:rsidRDefault="002A511B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712A79" w:rsidRPr="00EF7042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Pr="001D7D8B" w:rsidRDefault="00712A79" w:rsidP="00712A79">
      <w:pPr>
        <w:pStyle w:val="a4"/>
        <w:numPr>
          <w:ilvl w:val="1"/>
          <w:numId w:val="66"/>
        </w:numPr>
      </w:pPr>
      <w:r w:rsidRPr="001D7D8B">
        <w:rPr>
          <w:rFonts w:eastAsia="Times New Roman"/>
          <w:b/>
          <w:bCs/>
        </w:rPr>
        <w:t xml:space="preserve"> Планируемые результаты освоения программы</w:t>
      </w:r>
    </w:p>
    <w:p w:rsidR="00712A79" w:rsidRPr="00EF7042" w:rsidRDefault="00712A79" w:rsidP="00712A79">
      <w:pPr>
        <w:tabs>
          <w:tab w:val="left" w:pos="5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F7042">
        <w:rPr>
          <w:rFonts w:eastAsia="Times New Roman"/>
          <w:sz w:val="28"/>
          <w:szCs w:val="28"/>
        </w:rPr>
        <w:t>соответствии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Pr="00EF7042" w:rsidRDefault="00712A79" w:rsidP="00712A79">
      <w:pPr>
        <w:ind w:left="380" w:firstLine="709"/>
        <w:jc w:val="center"/>
        <w:rPr>
          <w:sz w:val="28"/>
          <w:szCs w:val="28"/>
        </w:rPr>
      </w:pPr>
      <w:r w:rsidRPr="00EF7042">
        <w:rPr>
          <w:rFonts w:eastAsia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Pr="00C41896" w:rsidRDefault="00712A79" w:rsidP="00712A79">
      <w:pPr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2A79" w:rsidRPr="00C41896" w:rsidRDefault="00712A79" w:rsidP="00712A79">
      <w:pPr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41896">
        <w:rPr>
          <w:rFonts w:eastAsia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12A79" w:rsidRPr="00C41896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2A79" w:rsidRPr="00135ACB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135ACB">
        <w:rPr>
          <w:rFonts w:eastAsia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12A79" w:rsidRPr="00135ACB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right="20" w:firstLine="709"/>
        <w:jc w:val="both"/>
        <w:rPr>
          <w:rFonts w:eastAsia="Symbol"/>
          <w:sz w:val="28"/>
          <w:szCs w:val="28"/>
        </w:rPr>
      </w:pPr>
      <w:r w:rsidRPr="00135ACB">
        <w:rPr>
          <w:rFonts w:eastAsia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2A79" w:rsidRPr="005E1DC0" w:rsidRDefault="00712A79" w:rsidP="00712A79">
      <w:pPr>
        <w:pStyle w:val="a4"/>
        <w:numPr>
          <w:ilvl w:val="0"/>
          <w:numId w:val="64"/>
        </w:numPr>
        <w:tabs>
          <w:tab w:val="left" w:pos="284"/>
          <w:tab w:val="left" w:pos="1134"/>
        </w:tabs>
        <w:spacing w:after="0"/>
        <w:ind w:left="0" w:firstLine="709"/>
        <w:jc w:val="both"/>
      </w:pPr>
      <w:r w:rsidRPr="00EF7042">
        <w:rPr>
          <w:rFonts w:eastAsia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</w:t>
      </w:r>
      <w:r w:rsidRPr="005E1DC0">
        <w:rPr>
          <w:rFonts w:eastAsia="Times New Roman"/>
        </w:rPr>
        <w:t>взрослыми и сверстниками, может соблюдать правила безопасного поведения и личной гигиены;</w:t>
      </w:r>
    </w:p>
    <w:p w:rsidR="00712A79" w:rsidRPr="00EF7042" w:rsidRDefault="00712A79" w:rsidP="00712A79">
      <w:pPr>
        <w:pStyle w:val="a4"/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</w:pPr>
      <w:r w:rsidRPr="00EF7042">
        <w:rPr>
          <w:rFonts w:eastAsia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Default="00712A79" w:rsidP="00712A79">
      <w:pPr>
        <w:ind w:firstLine="709"/>
        <w:jc w:val="center"/>
        <w:rPr>
          <w:rFonts w:eastAsia="Times New Roman"/>
          <w:b/>
          <w:bCs/>
          <w:iCs/>
          <w:sz w:val="28"/>
          <w:szCs w:val="28"/>
        </w:rPr>
      </w:pPr>
      <w:r w:rsidRPr="005678B7">
        <w:rPr>
          <w:rFonts w:eastAsia="Times New Roman"/>
          <w:b/>
          <w:bCs/>
          <w:iCs/>
          <w:sz w:val="28"/>
          <w:szCs w:val="28"/>
        </w:rPr>
        <w:t>По итогам освоения Программы «Радуга» ребенок:</w:t>
      </w:r>
    </w:p>
    <w:p w:rsidR="0028388A" w:rsidRPr="005678B7" w:rsidRDefault="0028388A" w:rsidP="00712A79">
      <w:pPr>
        <w:ind w:firstLine="709"/>
        <w:jc w:val="center"/>
        <w:rPr>
          <w:sz w:val="28"/>
          <w:szCs w:val="28"/>
        </w:rPr>
      </w:pPr>
    </w:p>
    <w:p w:rsidR="00712A79" w:rsidRPr="006A69AF" w:rsidRDefault="00712A79" w:rsidP="00712A79">
      <w:pPr>
        <w:pStyle w:val="a4"/>
        <w:numPr>
          <w:ilvl w:val="0"/>
          <w:numId w:val="65"/>
        </w:numPr>
        <w:tabs>
          <w:tab w:val="left" w:pos="960"/>
        </w:tabs>
        <w:spacing w:after="0"/>
        <w:ind w:left="0" w:firstLine="709"/>
        <w:jc w:val="both"/>
      </w:pPr>
      <w:r w:rsidRPr="006A69AF">
        <w:rPr>
          <w:rFonts w:eastAsia="Times New Roman"/>
        </w:rPr>
        <w:t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владеет основными культурно - гигиеническими навыками; самостоятельно и осознанно их реализует в своей жизнедеятельности;</w:t>
      </w:r>
    </w:p>
    <w:p w:rsidR="00712A79" w:rsidRPr="00EF7042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понимает и разделяет ценность здорового образа жизни, умеет соблюдать элементарные правила охраны своего здоровья и здоровья окружающих, 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самостоятелен и одновременно умеет обращаться </w:t>
      </w:r>
      <w:proofErr w:type="gramStart"/>
      <w:r w:rsidRPr="006A69AF">
        <w:rPr>
          <w:rFonts w:eastAsia="Times New Roman"/>
          <w:sz w:val="28"/>
          <w:szCs w:val="28"/>
        </w:rPr>
        <w:t>ко</w:t>
      </w:r>
      <w:proofErr w:type="gramEnd"/>
      <w:r w:rsidRPr="006A69AF">
        <w:rPr>
          <w:rFonts w:eastAsia="Times New Roman"/>
          <w:sz w:val="28"/>
          <w:szCs w:val="28"/>
        </w:rPr>
        <w:t xml:space="preserve"> взрослым за помощью;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эмоционально </w:t>
      </w:r>
      <w:proofErr w:type="gramStart"/>
      <w:r w:rsidRPr="006A69AF">
        <w:rPr>
          <w:rFonts w:eastAsia="Times New Roman"/>
          <w:sz w:val="28"/>
          <w:szCs w:val="28"/>
        </w:rPr>
        <w:t>отзывчив</w:t>
      </w:r>
      <w:proofErr w:type="gramEnd"/>
      <w:r w:rsidRPr="006A69AF">
        <w:rPr>
          <w:rFonts w:eastAsia="Times New Roman"/>
          <w:sz w:val="28"/>
          <w:szCs w:val="28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712A79" w:rsidRPr="006A69AF" w:rsidRDefault="00712A79" w:rsidP="00712A79">
      <w:pPr>
        <w:pStyle w:val="a4"/>
        <w:numPr>
          <w:ilvl w:val="0"/>
          <w:numId w:val="65"/>
        </w:numPr>
        <w:spacing w:after="0"/>
        <w:ind w:left="0" w:firstLine="709"/>
        <w:jc w:val="both"/>
        <w:rPr>
          <w:rFonts w:eastAsia="Symbol"/>
        </w:rPr>
      </w:pPr>
      <w:r w:rsidRPr="006A69AF">
        <w:rPr>
          <w:rFonts w:eastAsia="Times New Roman"/>
        </w:rPr>
        <w:t xml:space="preserve">общителен,  умеет  адекватно  использовать  вербальные  и  невербальные  средства коммуникации, способен вести диалог и выражать свои мысли с помощью монологической речи; умеет договариваться со </w:t>
      </w:r>
      <w:r w:rsidRPr="006A69AF">
        <w:rPr>
          <w:rFonts w:eastAsia="Times New Roman"/>
        </w:rPr>
        <w:lastRenderedPageBreak/>
        <w:t xml:space="preserve">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 w:rsidRPr="006A69AF">
        <w:rPr>
          <w:rFonts w:eastAsia="Times New Roman"/>
        </w:rPr>
        <w:t>со</w:t>
      </w:r>
      <w:proofErr w:type="gramEnd"/>
      <w:r w:rsidRPr="006A69AF">
        <w:rPr>
          <w:rFonts w:eastAsia="Times New Roman"/>
        </w:rPr>
        <w:t xml:space="preserve"> взрослыми и сверстниками и произвольно может изменять его;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proofErr w:type="gramStart"/>
      <w:r w:rsidRPr="006A69AF">
        <w:rPr>
          <w:rFonts w:eastAsia="Times New Roman"/>
          <w:sz w:val="28"/>
          <w:szCs w:val="28"/>
        </w:rPr>
        <w:t>способен</w:t>
      </w:r>
      <w:proofErr w:type="gramEnd"/>
      <w:r w:rsidRPr="006A69AF">
        <w:rPr>
          <w:rFonts w:eastAsia="Times New Roman"/>
          <w:sz w:val="28"/>
          <w:szCs w:val="28"/>
        </w:rPr>
        <w:t xml:space="preserve"> произвольно управлять своим поведением и планировать действия;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имеет базовые ценностные представления и руководствуется ими в собственном социальном поведении;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1028"/>
        </w:tabs>
        <w:ind w:left="0" w:right="2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интеллектуально </w:t>
      </w:r>
      <w:proofErr w:type="gramStart"/>
      <w:r w:rsidRPr="006A69AF">
        <w:rPr>
          <w:rFonts w:eastAsia="Times New Roman"/>
          <w:sz w:val="28"/>
          <w:szCs w:val="28"/>
        </w:rPr>
        <w:t>развит</w:t>
      </w:r>
      <w:proofErr w:type="gramEnd"/>
      <w:r w:rsidRPr="006A69AF">
        <w:rPr>
          <w:rFonts w:eastAsia="Times New Roman"/>
          <w:sz w:val="28"/>
          <w:szCs w:val="28"/>
        </w:rPr>
        <w:t xml:space="preserve"> в соответствии с возрастными возможностями, способен решать интеллектуальные задачи;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right="2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инициативен в деятельности, способен предложить собственный замысел и воплотить его в рисунке, постройке, рассказе и др.;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102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proofErr w:type="gramStart"/>
      <w:r w:rsidRPr="006A69AF">
        <w:rPr>
          <w:rFonts w:eastAsia="Times New Roman"/>
          <w:sz w:val="28"/>
          <w:szCs w:val="28"/>
        </w:rPr>
        <w:t>доброжелателен</w:t>
      </w:r>
      <w:proofErr w:type="gramEnd"/>
      <w:r w:rsidRPr="006A69AF">
        <w:rPr>
          <w:rFonts w:eastAsia="Times New Roman"/>
          <w:sz w:val="28"/>
          <w:szCs w:val="28"/>
        </w:rPr>
        <w:t xml:space="preserve">  и  спокоен, дружелюбен к другим людям и живым существам; осознаёт себя гражданином России;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психологически </w:t>
      </w:r>
      <w:proofErr w:type="gramStart"/>
      <w:r w:rsidRPr="006A69AF">
        <w:rPr>
          <w:rFonts w:eastAsia="Times New Roman"/>
          <w:sz w:val="28"/>
          <w:szCs w:val="28"/>
        </w:rPr>
        <w:t>устойчив</w:t>
      </w:r>
      <w:proofErr w:type="gramEnd"/>
      <w:r w:rsidRPr="006A69AF">
        <w:rPr>
          <w:rFonts w:eastAsia="Times New Roman"/>
          <w:sz w:val="28"/>
          <w:szCs w:val="28"/>
        </w:rPr>
        <w:t xml:space="preserve"> к неуспеху и умеет конструктивно преодолевать возникающие трудности;</w:t>
      </w:r>
    </w:p>
    <w:p w:rsidR="00712A79" w:rsidRPr="00222EDE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уважать других.</w:t>
      </w:r>
    </w:p>
    <w:p w:rsidR="00712A79" w:rsidRDefault="00712A79" w:rsidP="00712A79">
      <w:pPr>
        <w:tabs>
          <w:tab w:val="left" w:pos="968"/>
        </w:tabs>
        <w:ind w:left="851" w:firstLine="709"/>
        <w:jc w:val="both"/>
        <w:rPr>
          <w:rFonts w:eastAsia="Times New Roman"/>
          <w:sz w:val="28"/>
          <w:szCs w:val="28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Default="00712A79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8388A" w:rsidRDefault="0028388A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8388A" w:rsidRDefault="0028388A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8388A" w:rsidRDefault="0028388A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8388A" w:rsidRDefault="0028388A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8388A" w:rsidRPr="00312115" w:rsidRDefault="0028388A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A511B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36AA6" w:rsidRDefault="00636AA6" w:rsidP="0031211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977D4" w:rsidRPr="00312115" w:rsidRDefault="00312115" w:rsidP="0031211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2115">
        <w:rPr>
          <w:b/>
          <w:bCs/>
          <w:color w:val="000000"/>
          <w:sz w:val="28"/>
          <w:szCs w:val="28"/>
        </w:rPr>
        <w:lastRenderedPageBreak/>
        <w:t>2.</w:t>
      </w:r>
      <w:r w:rsidR="00B977D4" w:rsidRPr="00312115">
        <w:rPr>
          <w:b/>
          <w:bCs/>
          <w:color w:val="000000"/>
          <w:sz w:val="28"/>
          <w:szCs w:val="28"/>
        </w:rPr>
        <w:t>1 Содержание образовательной деятельности по освоению образовательных областей</w:t>
      </w:r>
    </w:p>
    <w:p w:rsidR="00B977D4" w:rsidRPr="009D2468" w:rsidRDefault="00B977D4" w:rsidP="00B977D4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977D4" w:rsidRPr="009D2468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9D2468">
        <w:rPr>
          <w:sz w:val="28"/>
          <w:szCs w:val="28"/>
        </w:rPr>
        <w:t xml:space="preserve">Воспитательно-образовательная деятельность в </w:t>
      </w:r>
      <w:r>
        <w:rPr>
          <w:sz w:val="28"/>
          <w:szCs w:val="28"/>
        </w:rPr>
        <w:t xml:space="preserve">группе </w:t>
      </w:r>
      <w:r w:rsidRPr="009D2468">
        <w:rPr>
          <w:sz w:val="28"/>
          <w:szCs w:val="28"/>
        </w:rPr>
        <w:t xml:space="preserve"> строится на основе основной общеобразовательной программы дошкольного образования,  программы «Радуга.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Программа «Радуга»: Программа воспитания, образования и развития детей от 2 до 7-лет  возраста в условиях детского сада», под редакцией </w:t>
      </w:r>
      <w:proofErr w:type="spellStart"/>
      <w:r w:rsidRPr="00DD506A">
        <w:rPr>
          <w:sz w:val="28"/>
          <w:szCs w:val="28"/>
        </w:rPr>
        <w:t>Дороновой</w:t>
      </w:r>
      <w:proofErr w:type="spellEnd"/>
      <w:r w:rsidRPr="00DD506A">
        <w:rPr>
          <w:sz w:val="28"/>
          <w:szCs w:val="28"/>
        </w:rPr>
        <w:t xml:space="preserve"> Т.Н., Гербовой В.В., </w:t>
      </w:r>
      <w:proofErr w:type="spellStart"/>
      <w:r w:rsidRPr="00DD506A">
        <w:rPr>
          <w:sz w:val="28"/>
          <w:szCs w:val="28"/>
        </w:rPr>
        <w:t>Гризик</w:t>
      </w:r>
      <w:proofErr w:type="spellEnd"/>
      <w:r w:rsidRPr="00DD506A">
        <w:rPr>
          <w:sz w:val="28"/>
          <w:szCs w:val="28"/>
        </w:rPr>
        <w:t xml:space="preserve"> Т.И, С.Якобсон. – Комплексная программа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Цель программы:</w:t>
      </w:r>
    </w:p>
    <w:p w:rsidR="00B977D4" w:rsidRPr="00DD506A" w:rsidRDefault="00B977D4" w:rsidP="00D40A83">
      <w:pPr>
        <w:numPr>
          <w:ilvl w:val="0"/>
          <w:numId w:val="5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Сохранять и укреплять здоровье детей, формировать у них привычку к здоровому образу жизни;</w:t>
      </w:r>
    </w:p>
    <w:p w:rsidR="00B977D4" w:rsidRPr="00DD506A" w:rsidRDefault="00B977D4" w:rsidP="00D40A83">
      <w:pPr>
        <w:numPr>
          <w:ilvl w:val="0"/>
          <w:numId w:val="5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Способствовать своевременному и полноценному психическому развитию каждого ребенка;</w:t>
      </w:r>
    </w:p>
    <w:p w:rsidR="00B977D4" w:rsidRPr="00DD506A" w:rsidRDefault="00B977D4" w:rsidP="00D40A83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Обеспечить каждому ребенку возможность радостно и содержательно прожить период дошкольного детства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Программа  направлена  </w:t>
      </w:r>
      <w:proofErr w:type="gramStart"/>
      <w:r w:rsidRPr="00DD506A">
        <w:rPr>
          <w:sz w:val="28"/>
          <w:szCs w:val="28"/>
        </w:rPr>
        <w:t>на</w:t>
      </w:r>
      <w:proofErr w:type="gramEnd"/>
      <w:r w:rsidRPr="00DD506A">
        <w:rPr>
          <w:sz w:val="28"/>
          <w:szCs w:val="28"/>
        </w:rPr>
        <w:t>:</w:t>
      </w:r>
    </w:p>
    <w:p w:rsidR="00B977D4" w:rsidRPr="00DD506A" w:rsidRDefault="00B977D4" w:rsidP="00D40A83">
      <w:pPr>
        <w:numPr>
          <w:ilvl w:val="0"/>
          <w:numId w:val="5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Формирование общей культуры</w:t>
      </w:r>
    </w:p>
    <w:p w:rsidR="00B977D4" w:rsidRPr="00DD506A" w:rsidRDefault="00B977D4" w:rsidP="00D40A83">
      <w:pPr>
        <w:numPr>
          <w:ilvl w:val="0"/>
          <w:numId w:val="5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Развитие физических, интеллектуальных и личностных качеств ребенка</w:t>
      </w:r>
    </w:p>
    <w:p w:rsidR="00B977D4" w:rsidRPr="00DD506A" w:rsidRDefault="00B977D4" w:rsidP="00D40A83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 Формирование предпосылок учебной деятельности, обеспечивающих социальную успешность</w:t>
      </w:r>
    </w:p>
    <w:p w:rsidR="00B977D4" w:rsidRPr="00DD506A" w:rsidRDefault="00B977D4" w:rsidP="00D40A83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Сохранение и укрепление здоровья.</w:t>
      </w:r>
    </w:p>
    <w:p w:rsidR="00B977D4" w:rsidRPr="00DD506A" w:rsidRDefault="00B977D4" w:rsidP="00B977D4">
      <w:pPr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 Программа: 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Соответствует </w:t>
      </w:r>
      <w:r w:rsidRPr="00DD506A">
        <w:rPr>
          <w:bCs/>
          <w:sz w:val="28"/>
          <w:szCs w:val="28"/>
        </w:rPr>
        <w:t xml:space="preserve">принципу развивающего образования, </w:t>
      </w:r>
      <w:r w:rsidRPr="00DD506A">
        <w:rPr>
          <w:sz w:val="28"/>
          <w:szCs w:val="28"/>
        </w:rPr>
        <w:t>целью которого является развитие ребенка;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Сочетает </w:t>
      </w:r>
      <w:r w:rsidRPr="00DD506A">
        <w:rPr>
          <w:bCs/>
          <w:sz w:val="28"/>
          <w:szCs w:val="28"/>
        </w:rPr>
        <w:t>принципы научной обоснованности и практи</w:t>
      </w:r>
      <w:r w:rsidRPr="00DD506A">
        <w:rPr>
          <w:bCs/>
          <w:sz w:val="28"/>
          <w:szCs w:val="28"/>
        </w:rPr>
        <w:softHyphen/>
        <w:t xml:space="preserve">ческой применимости, </w:t>
      </w:r>
      <w:r w:rsidRPr="00DD506A">
        <w:rPr>
          <w:sz w:val="28"/>
          <w:szCs w:val="28"/>
        </w:rPr>
        <w:t>основывается на базовых положени</w:t>
      </w:r>
      <w:r w:rsidRPr="00DD506A">
        <w:rPr>
          <w:sz w:val="28"/>
          <w:szCs w:val="28"/>
        </w:rPr>
        <w:softHyphen/>
        <w:t>ях возрастной психологии и дошкольной педагогики;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Соответствует </w:t>
      </w:r>
      <w:r w:rsidRPr="00DD506A">
        <w:rPr>
          <w:bCs/>
          <w:sz w:val="28"/>
          <w:szCs w:val="28"/>
        </w:rPr>
        <w:t xml:space="preserve">критерию полноты, </w:t>
      </w:r>
      <w:r w:rsidRPr="00DD506A">
        <w:rPr>
          <w:sz w:val="28"/>
          <w:szCs w:val="28"/>
        </w:rPr>
        <w:t>позволяя решать по</w:t>
      </w:r>
      <w:r w:rsidRPr="00DD506A">
        <w:rPr>
          <w:sz w:val="28"/>
          <w:szCs w:val="28"/>
        </w:rPr>
        <w:softHyphen/>
        <w:t>ставленные цели и задачи на разумном минимально необходимом и достаточном материале, не допуская перегруженности детей;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Обеспечивает </w:t>
      </w:r>
      <w:r w:rsidRPr="00DD506A">
        <w:rPr>
          <w:bCs/>
          <w:sz w:val="28"/>
          <w:szCs w:val="28"/>
        </w:rPr>
        <w:t xml:space="preserve">единство воспитательных, развивающих и обучающих целей и задач </w:t>
      </w:r>
      <w:r w:rsidRPr="00DD506A">
        <w:rPr>
          <w:sz w:val="28"/>
          <w:szCs w:val="28"/>
        </w:rPr>
        <w:t>образования дошкольников</w:t>
      </w:r>
    </w:p>
    <w:p w:rsidR="00B977D4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Строится с учетом </w:t>
      </w:r>
      <w:r w:rsidRPr="00DD506A">
        <w:rPr>
          <w:bCs/>
          <w:sz w:val="28"/>
          <w:szCs w:val="28"/>
        </w:rPr>
        <w:t xml:space="preserve">принципа интеграции </w:t>
      </w:r>
      <w:r w:rsidRPr="00DD506A">
        <w:rPr>
          <w:sz w:val="28"/>
          <w:szCs w:val="28"/>
        </w:rPr>
        <w:t>образователь</w:t>
      </w:r>
      <w:r w:rsidRPr="00DD506A">
        <w:rPr>
          <w:sz w:val="28"/>
          <w:szCs w:val="28"/>
        </w:rPr>
        <w:softHyphen/>
        <w:t>ных областей в соответствии с возрастными возможностя</w:t>
      </w:r>
      <w:r w:rsidRPr="00DD506A">
        <w:rPr>
          <w:sz w:val="28"/>
          <w:szCs w:val="28"/>
        </w:rPr>
        <w:softHyphen/>
        <w:t>ми и особенностями детей, а также спецификой этих областей</w:t>
      </w:r>
      <w:r w:rsidRPr="009D2468">
        <w:rPr>
          <w:sz w:val="28"/>
          <w:szCs w:val="28"/>
        </w:rPr>
        <w:t>.</w:t>
      </w:r>
    </w:p>
    <w:p w:rsidR="00B977D4" w:rsidRPr="009D2468" w:rsidRDefault="00B977D4" w:rsidP="00B977D4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B977D4" w:rsidRPr="00DD506A" w:rsidRDefault="00B977D4" w:rsidP="00B977D4">
      <w:pPr>
        <w:tabs>
          <w:tab w:val="left" w:pos="7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Обязательная часть </w:t>
      </w:r>
      <w:r w:rsidRPr="002C4D47">
        <w:rPr>
          <w:rFonts w:eastAsia="Times New Roman"/>
          <w:spacing w:val="6"/>
          <w:sz w:val="28"/>
          <w:szCs w:val="28"/>
        </w:rPr>
        <w:t xml:space="preserve"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</w:t>
      </w:r>
      <w:r w:rsidRPr="00DD506A">
        <w:rPr>
          <w:rFonts w:eastAsia="Times New Roman"/>
          <w:spacing w:val="6"/>
          <w:sz w:val="28"/>
          <w:szCs w:val="28"/>
        </w:rPr>
        <w:lastRenderedPageBreak/>
        <w:t>взаимодополняющих образовательных областях (пункт 2.5 Стандарта)</w:t>
      </w:r>
      <w:proofErr w:type="gramStart"/>
      <w:r w:rsidRPr="00DD506A">
        <w:rPr>
          <w:rFonts w:eastAsia="Times New Roman"/>
          <w:spacing w:val="6"/>
          <w:sz w:val="28"/>
          <w:szCs w:val="28"/>
        </w:rPr>
        <w:t>:</w:t>
      </w:r>
      <w:r w:rsidRPr="00DD506A">
        <w:rPr>
          <w:rFonts w:eastAsia="Times New Roman"/>
          <w:spacing w:val="-3"/>
          <w:sz w:val="28"/>
          <w:szCs w:val="28"/>
        </w:rPr>
        <w:t>«</w:t>
      </w:r>
      <w:proofErr w:type="gramEnd"/>
      <w:r w:rsidRPr="00DD506A">
        <w:rPr>
          <w:rFonts w:eastAsia="Times New Roman"/>
          <w:spacing w:val="-3"/>
          <w:sz w:val="28"/>
          <w:szCs w:val="28"/>
        </w:rPr>
        <w:t>Социально-коммуникативное развитие», «П</w:t>
      </w:r>
      <w:r w:rsidRPr="00DD506A">
        <w:rPr>
          <w:rFonts w:eastAsia="Times New Roman"/>
          <w:spacing w:val="6"/>
          <w:sz w:val="28"/>
          <w:szCs w:val="28"/>
        </w:rPr>
        <w:t>ознавательное развитие», «Речевое развитие»,</w:t>
      </w:r>
      <w:r w:rsidRPr="00DD506A">
        <w:rPr>
          <w:rFonts w:eastAsia="Times New Roman"/>
          <w:spacing w:val="-3"/>
          <w:sz w:val="28"/>
          <w:szCs w:val="28"/>
        </w:rPr>
        <w:t xml:space="preserve"> «Художественно-эстетическое развитие»,</w:t>
      </w:r>
      <w:r w:rsidRPr="00DD506A">
        <w:rPr>
          <w:rFonts w:eastAsia="Times New Roman"/>
          <w:spacing w:val="-2"/>
          <w:sz w:val="28"/>
          <w:szCs w:val="28"/>
        </w:rPr>
        <w:t xml:space="preserve"> «Физическое развитие». </w:t>
      </w:r>
      <w:r w:rsidRPr="00DD506A">
        <w:rPr>
          <w:rFonts w:eastAsia="Times New Roman"/>
          <w:spacing w:val="-3"/>
          <w:sz w:val="28"/>
          <w:szCs w:val="28"/>
        </w:rPr>
        <w:t xml:space="preserve">Объём обязательной части - не менее 60% от её </w:t>
      </w:r>
      <w:r w:rsidRPr="00DD506A">
        <w:rPr>
          <w:rFonts w:eastAsia="Times New Roman"/>
          <w:spacing w:val="6"/>
          <w:sz w:val="28"/>
          <w:szCs w:val="28"/>
        </w:rPr>
        <w:t>общего объёма.</w:t>
      </w:r>
    </w:p>
    <w:p w:rsidR="00B977D4" w:rsidRPr="002C4D47" w:rsidRDefault="00B977D4" w:rsidP="00B977D4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B977D4" w:rsidRPr="002C4D47" w:rsidRDefault="00B977D4" w:rsidP="00DD506A">
      <w:pPr>
        <w:ind w:firstLine="709"/>
        <w:jc w:val="center"/>
        <w:rPr>
          <w:rFonts w:eastAsia="Times New Roman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   «Физическое развитие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   «Физическое развитие</w:t>
      </w:r>
      <w:proofErr w:type="gramStart"/>
      <w:r w:rsidRPr="002C4D47">
        <w:rPr>
          <w:rFonts w:eastAsia="Times New Roman"/>
          <w:b/>
          <w:spacing w:val="6"/>
          <w:sz w:val="28"/>
          <w:szCs w:val="28"/>
        </w:rPr>
        <w:t>»</w:t>
      </w:r>
      <w:r w:rsidRPr="002C4D47">
        <w:rPr>
          <w:rFonts w:eastAsia="Times New Roman"/>
          <w:sz w:val="28"/>
          <w:szCs w:val="28"/>
        </w:rPr>
        <w:t>в</w:t>
      </w:r>
      <w:proofErr w:type="gramEnd"/>
      <w:r w:rsidRPr="002C4D47">
        <w:rPr>
          <w:rFonts w:eastAsia="Times New Roman"/>
          <w:sz w:val="28"/>
          <w:szCs w:val="28"/>
        </w:rPr>
        <w:t xml:space="preserve">ключает приобретение опыта в следующих видах деятельности детей: двигательной, в том числе связанной с выполнением </w:t>
      </w:r>
      <w:r w:rsidRPr="002C4D47">
        <w:rPr>
          <w:rFonts w:eastAsia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2C4D47">
        <w:rPr>
          <w:rFonts w:eastAsia="Times New Roman"/>
          <w:sz w:val="28"/>
          <w:szCs w:val="28"/>
        </w:rPr>
        <w:t xml:space="preserve">и гибкость; </w:t>
      </w:r>
      <w:proofErr w:type="gramStart"/>
      <w:r w:rsidRPr="002C4D47">
        <w:rPr>
          <w:rFonts w:eastAsia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2C4D47">
        <w:rPr>
          <w:rFonts w:eastAsia="Times New Roman"/>
          <w:spacing w:val="-1"/>
          <w:sz w:val="28"/>
          <w:szCs w:val="28"/>
        </w:rPr>
        <w:t xml:space="preserve">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в двигательной сфере;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становление ценностей </w:t>
      </w:r>
      <w:r w:rsidRPr="002C4D47">
        <w:rPr>
          <w:rFonts w:eastAsia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Содержание раздела «Физическая культура</w:t>
      </w:r>
      <w:r w:rsidRPr="002C4D47">
        <w:rPr>
          <w:rFonts w:eastAsia="Times New Roman"/>
          <w:spacing w:val="6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Накопление и обогащение двигательного опыта детей (овладение основными движениями)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 xml:space="preserve"> ;</w:t>
      </w:r>
      <w:proofErr w:type="gramEnd"/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Раздел «Физическая культура»</w:t>
      </w:r>
      <w:r w:rsidRPr="002C4D47">
        <w:rPr>
          <w:rFonts w:eastAsia="Times New Roman"/>
          <w:spacing w:val="6"/>
          <w:sz w:val="28"/>
          <w:szCs w:val="28"/>
        </w:rPr>
        <w:t xml:space="preserve"> реализуется в ходе непосредственной образовательной деятельности по физкультуре 3 раза в неделю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,(</w:t>
      </w:r>
      <w:proofErr w:type="gramEnd"/>
      <w:r w:rsidRPr="002C4D47">
        <w:rPr>
          <w:rFonts w:eastAsia="Times New Roman"/>
          <w:spacing w:val="6"/>
          <w:sz w:val="28"/>
          <w:szCs w:val="28"/>
        </w:rPr>
        <w:t>кроме группы раннего возраста), а также через интеграцию образовательных областей «речевое развитие», «познавательное развитие», «социально – коммуникативное развитие», «художественно –эстетическое развитие», в совместной деятельности педагога и детей и самостоятельной деятельности. Третье физкультурное занятие проводится на прогулке в виде подвижных игр и спортивных упражнений (динамическая перемена) с детьми старшей и подготовительной групп.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B977D4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eastAsia="Times New Roman"/>
          <w:spacing w:val="6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</w:t>
      </w:r>
      <w:r w:rsidRPr="002C4D47">
        <w:rPr>
          <w:rFonts w:eastAsia="Times New Roman"/>
          <w:spacing w:val="6"/>
          <w:sz w:val="28"/>
          <w:szCs w:val="28"/>
        </w:rPr>
        <w:lastRenderedPageBreak/>
        <w:t xml:space="preserve">общения и взаимодействия ребёнка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со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 взрослыми и сверстниками; </w:t>
      </w:r>
      <w:r w:rsidRPr="002C4D47"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собственных </w:t>
      </w:r>
      <w:r w:rsidRPr="002C4D47">
        <w:rPr>
          <w:rFonts w:eastAsia="Times New Roman"/>
          <w:spacing w:val="6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2C4D47"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B977D4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 </w:t>
      </w:r>
    </w:p>
    <w:p w:rsidR="00DD506A" w:rsidRPr="002C4D47" w:rsidRDefault="00DD506A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DD506A" w:rsidRDefault="00DD506A" w:rsidP="00DD506A">
      <w:pPr>
        <w:tabs>
          <w:tab w:val="left" w:pos="108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«Социально – коммуникативное  развитие»</w:t>
      </w:r>
    </w:p>
    <w:p w:rsidR="00DD506A" w:rsidRPr="002C4D47" w:rsidRDefault="00DD506A" w:rsidP="00DD506A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eastAsia="Times New Roman"/>
          <w:spacing w:val="6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со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 взрослыми и сверстниками; </w:t>
      </w:r>
      <w:r w:rsidRPr="002C4D47"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собственных </w:t>
      </w:r>
      <w:r w:rsidRPr="002C4D47">
        <w:rPr>
          <w:rFonts w:eastAsia="Times New Roman"/>
          <w:spacing w:val="6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2C4D47"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DD506A" w:rsidRPr="002C4D47" w:rsidRDefault="00DD506A" w:rsidP="00DD506A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 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327F2A">
      <w:pPr>
        <w:tabs>
          <w:tab w:val="left" w:pos="1062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 Образовательная область «Речевое развитие»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 w:rsidRPr="002C4D47">
        <w:rPr>
          <w:rFonts w:eastAsia="Times New Roman"/>
          <w:spacing w:val="6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2C4D47">
        <w:rPr>
          <w:rFonts w:eastAsia="Times New Roman"/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Р</w:t>
      </w:r>
      <w:r w:rsidRPr="002C4D47">
        <w:rPr>
          <w:rFonts w:eastAsia="Times New Roman"/>
          <w:spacing w:val="6"/>
          <w:sz w:val="28"/>
          <w:szCs w:val="28"/>
        </w:rPr>
        <w:t>еализуется в непосредственной образовательной деятельности, в ходе режимных моментов,  в самостоятельной деятельности детей</w:t>
      </w:r>
    </w:p>
    <w:p w:rsidR="00B977D4" w:rsidRPr="002C4D47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lastRenderedPageBreak/>
        <w:t xml:space="preserve">Развитие детей по речевому направлению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eastAsia="Times New Roman"/>
          <w:spacing w:val="6"/>
          <w:sz w:val="28"/>
          <w:szCs w:val="28"/>
        </w:rPr>
        <w:t xml:space="preserve">  по развитию речи, чтению художественной литературы, грамоте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B977D4" w:rsidRPr="002C4D47" w:rsidRDefault="00B977D4" w:rsidP="00B977D4">
      <w:pPr>
        <w:tabs>
          <w:tab w:val="left" w:pos="3780"/>
        </w:tabs>
        <w:ind w:firstLine="709"/>
        <w:jc w:val="both"/>
        <w:rPr>
          <w:rFonts w:eastAsia="Calibri"/>
          <w:spacing w:val="6"/>
          <w:sz w:val="28"/>
          <w:szCs w:val="28"/>
        </w:rPr>
      </w:pPr>
    </w:p>
    <w:p w:rsidR="00B977D4" w:rsidRDefault="00B977D4" w:rsidP="00DD506A">
      <w:pPr>
        <w:tabs>
          <w:tab w:val="left" w:pos="1062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«Познавательное развитие»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2C4D47">
        <w:rPr>
          <w:rFonts w:eastAsia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2C4D47">
        <w:rPr>
          <w:rFonts w:eastAsia="Times New Roman"/>
          <w:spacing w:val="6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C4D47">
        <w:rPr>
          <w:rFonts w:eastAsia="Times New Roman"/>
          <w:spacing w:val="-1"/>
          <w:sz w:val="28"/>
          <w:szCs w:val="28"/>
        </w:rPr>
        <w:t>народа, об отечественных традициях и праздниках, о планете Земля какобщем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2C4D47">
        <w:rPr>
          <w:rFonts w:eastAsia="Times New Roman"/>
          <w:spacing w:val="-1"/>
          <w:sz w:val="28"/>
          <w:szCs w:val="28"/>
        </w:rPr>
        <w:t>доме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людей, об особенностях её природы, многообразии стран и народов мира.</w:t>
      </w:r>
      <w:r w:rsidRPr="002C4D47">
        <w:rPr>
          <w:rFonts w:eastAsia="Times New Roman"/>
          <w:b/>
          <w:spacing w:val="6"/>
          <w:sz w:val="28"/>
          <w:szCs w:val="28"/>
        </w:rPr>
        <w:t xml:space="preserve">, </w:t>
      </w:r>
      <w:r w:rsidRPr="00821E20">
        <w:rPr>
          <w:rFonts w:eastAsia="Times New Roman"/>
          <w:spacing w:val="6"/>
          <w:sz w:val="28"/>
          <w:szCs w:val="28"/>
        </w:rPr>
        <w:t>и</w:t>
      </w:r>
      <w:r w:rsidRPr="002C4D47">
        <w:rPr>
          <w:rFonts w:eastAsia="Times New Roman"/>
          <w:spacing w:val="6"/>
          <w:sz w:val="28"/>
          <w:szCs w:val="28"/>
        </w:rPr>
        <w:t>направлено на достижение  целей развития у детей познавательных интересов, интеллектуального развития детей.</w:t>
      </w:r>
    </w:p>
    <w:p w:rsidR="00B977D4" w:rsidRPr="002C4D47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Развитие детей по познавательному направлению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eastAsia="Times New Roman"/>
          <w:spacing w:val="6"/>
          <w:sz w:val="28"/>
          <w:szCs w:val="28"/>
        </w:rPr>
        <w:t xml:space="preserve">  по конструированию, РЭМП, </w:t>
      </w:r>
      <w:proofErr w:type="spellStart"/>
      <w:r w:rsidRPr="002C4D47">
        <w:rPr>
          <w:rFonts w:eastAsia="Times New Roman"/>
          <w:spacing w:val="6"/>
          <w:sz w:val="28"/>
          <w:szCs w:val="28"/>
        </w:rPr>
        <w:t>сенсорике</w:t>
      </w:r>
      <w:proofErr w:type="spellEnd"/>
      <w:r w:rsidRPr="002C4D47">
        <w:rPr>
          <w:rFonts w:eastAsia="Times New Roman"/>
          <w:spacing w:val="6"/>
          <w:sz w:val="28"/>
          <w:szCs w:val="28"/>
        </w:rPr>
        <w:t xml:space="preserve">, ознакомлению с окружающим, патриотическому воспитанию,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B977D4" w:rsidRPr="002C4D47" w:rsidRDefault="00B977D4" w:rsidP="00B977D4">
      <w:pPr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Default="00B977D4" w:rsidP="00821E20">
      <w:pPr>
        <w:tabs>
          <w:tab w:val="left" w:pos="108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«Художественно – эстетическое развитие»</w:t>
      </w:r>
    </w:p>
    <w:p w:rsidR="00B977D4" w:rsidRPr="002C4D47" w:rsidRDefault="00B977D4" w:rsidP="00B977D4">
      <w:pPr>
        <w:tabs>
          <w:tab w:val="left" w:pos="108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Предполагает развитие предпосылок ценностно-смыслового    восприятия    и    понимания    произведений    искусств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а</w:t>
      </w:r>
      <w:r w:rsidRPr="002C4D47">
        <w:rPr>
          <w:rFonts w:eastAsia="Calibri"/>
          <w:spacing w:val="6"/>
          <w:sz w:val="28"/>
          <w:szCs w:val="28"/>
        </w:rPr>
        <w:t>(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2C4D47">
        <w:rPr>
          <w:rFonts w:eastAsia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2C4D47">
        <w:rPr>
          <w:rFonts w:eastAsia="Times New Roman"/>
          <w:spacing w:val="6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2C4D47">
        <w:rPr>
          <w:rFonts w:eastAsia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B977D4" w:rsidRPr="002C4D47" w:rsidRDefault="00B977D4" w:rsidP="00B977D4">
      <w:pPr>
        <w:shd w:val="clear" w:color="auto" w:fill="FFFFFF"/>
        <w:tabs>
          <w:tab w:val="left" w:pos="1457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Художественно-эстетическое развитие дошкольников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образовательнойдеятельности  детей</w:t>
      </w:r>
      <w:r w:rsidRPr="002C4D47">
        <w:rPr>
          <w:rFonts w:eastAsia="Times New Roman"/>
          <w:spacing w:val="6"/>
          <w:sz w:val="28"/>
          <w:szCs w:val="28"/>
        </w:rPr>
        <w:t xml:space="preserve">помузыке, лепке, рисованию, ручному труду, аппликации, в ходе непосредственной образовательной деятельности, а такжев совместной  и самостоятельной деятельности педагога с детьми. </w:t>
      </w:r>
    </w:p>
    <w:p w:rsidR="00B977D4" w:rsidRDefault="00B977D4" w:rsidP="00B977D4">
      <w:pPr>
        <w:ind w:firstLine="709"/>
        <w:jc w:val="both"/>
        <w:rPr>
          <w:rFonts w:eastAsia="Times New Roman"/>
          <w:b/>
          <w:spacing w:val="6"/>
          <w:sz w:val="28"/>
          <w:szCs w:val="28"/>
        </w:rPr>
      </w:pPr>
    </w:p>
    <w:p w:rsidR="00B977D4" w:rsidRDefault="00B977D4" w:rsidP="00B977D4">
      <w:pPr>
        <w:ind w:firstLine="709"/>
        <w:jc w:val="both"/>
        <w:rPr>
          <w:rFonts w:eastAsia="Times New Roman"/>
          <w:b/>
          <w:spacing w:val="6"/>
          <w:sz w:val="28"/>
          <w:szCs w:val="28"/>
        </w:rPr>
      </w:pPr>
    </w:p>
    <w:p w:rsidR="00DC7AFE" w:rsidRPr="0028388A" w:rsidRDefault="00312115" w:rsidP="00DC7AFE">
      <w:pPr>
        <w:ind w:firstLine="709"/>
        <w:contextualSpacing/>
        <w:jc w:val="center"/>
        <w:rPr>
          <w:rFonts w:eastAsia="Times New Roman"/>
          <w:b/>
          <w:sz w:val="28"/>
          <w:szCs w:val="32"/>
        </w:rPr>
      </w:pPr>
      <w:r w:rsidRPr="0028388A">
        <w:rPr>
          <w:rFonts w:eastAsia="Times New Roman"/>
          <w:b/>
          <w:sz w:val="28"/>
          <w:szCs w:val="32"/>
        </w:rPr>
        <w:t xml:space="preserve">2.2 </w:t>
      </w:r>
      <w:r w:rsidR="00DC7AFE" w:rsidRPr="0028388A">
        <w:rPr>
          <w:rFonts w:eastAsia="Times New Roman"/>
          <w:b/>
          <w:sz w:val="28"/>
          <w:szCs w:val="32"/>
        </w:rPr>
        <w:t>Перспективно-тематическое планирование содержания организованной деятельности детей по освоению                          образовательных областей</w:t>
      </w:r>
    </w:p>
    <w:p w:rsidR="00DC7AFE" w:rsidRPr="00DE3115" w:rsidRDefault="00DC7AFE" w:rsidP="00DC7AFE">
      <w:pPr>
        <w:ind w:firstLine="709"/>
        <w:contextualSpacing/>
        <w:rPr>
          <w:rFonts w:eastAsia="Times New Roman"/>
          <w:sz w:val="24"/>
          <w:szCs w:val="24"/>
        </w:rPr>
      </w:pPr>
    </w:p>
    <w:p w:rsidR="00DC7AFE" w:rsidRDefault="00DC7AFE" w:rsidP="00DC7AFE">
      <w:pPr>
        <w:ind w:left="707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1A44EC">
        <w:rPr>
          <w:rFonts w:eastAsia="Times New Roman"/>
          <w:b/>
          <w:sz w:val="28"/>
          <w:szCs w:val="28"/>
        </w:rPr>
        <w:t>Образовательная область «Физическое развитие»</w:t>
      </w:r>
    </w:p>
    <w:p w:rsidR="00821E20" w:rsidRDefault="00821E20" w:rsidP="00DC7AFE">
      <w:pPr>
        <w:ind w:left="707"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Педагог должен охранять и укреплять здоровье детей, формировать у них привычку к здоровому образу жизни: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содействовать полноценному физическому развитию: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продолжать поддерживать и развивать потребность в разнообразной самостоятельной двигательной активности;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обогащать двигательный опыт детей за счёт общеразвивающих и спортивных упражнений;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начать знакомить детей с элементами спортивных игр;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обогащать репертуар подвижных игр, в которые играют дети;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совершенствовать выполнение основных движений;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обеспечивать безопасность жизнедеятельности, строго соблюдая санитарные нормы и правила охраны жизни и здоровья детей;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здоровье детей: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создавать условия, способствующие повышению защитных сил организма, выносливости и работоспособности;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предупреждать нарушения зрения;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организм, используя естественные природные закаливающие факторы (солнечный свет, воздух, вода);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оберегать нервную систему ребёнка от стрессов и перегрузок;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воздухе.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F140E6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 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  <w:proofErr w:type="gramEnd"/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lastRenderedPageBreak/>
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совершенствовать культурно-гигиенические навыки, начинать формировать навыки культурного поведения: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навыки культурного поведения за столом;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умение правильно пользоваться предметами личной гигиены (полотенце, расчёска, носовой платок, одежда);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умение правильно выполнять основные культурно-гигиенические ритуалы: подготовки кеде, подготовки ко сну;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обращать внимание детей на чистоту того, что употребляется в пищу; на чистоту помещений, предметов, одежды;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продолжать формировать представления о факторах, влияющих на здоровье (продукты питания, сон, прогулки, движение, гигиена); 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 расширять начальные представления о правилах безопасного поведения; закреплять осторожность поведения в быту, на природе, на улице.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 путём формирования основ культуры здоровья: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ответственное отношение к здоровью своему и окружающих;</w:t>
      </w:r>
    </w:p>
    <w:p w:rsidR="00DC7AFE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</w:r>
    </w:p>
    <w:p w:rsidR="00821E20" w:rsidRDefault="00821E20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93"/>
        <w:tblW w:w="0" w:type="auto"/>
        <w:tblLook w:val="04A0"/>
      </w:tblPr>
      <w:tblGrid>
        <w:gridCol w:w="9570"/>
      </w:tblGrid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F75EB7" w:rsidRDefault="004C6F3E" w:rsidP="00B977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5EB7">
              <w:rPr>
                <w:rFonts w:eastAsia="Calibri"/>
                <w:b/>
                <w:sz w:val="28"/>
                <w:szCs w:val="28"/>
              </w:rPr>
              <w:t>Перспективное планирование по теме:</w:t>
            </w:r>
          </w:p>
          <w:p w:rsidR="00AF3B0F" w:rsidRPr="0028388A" w:rsidRDefault="004C6F3E" w:rsidP="0028388A">
            <w:pPr>
              <w:ind w:right="-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5EB7">
              <w:rPr>
                <w:rFonts w:eastAsia="Calibri"/>
                <w:b/>
                <w:sz w:val="28"/>
                <w:szCs w:val="28"/>
              </w:rPr>
              <w:t>«Формирование здорового образа жизни детей дошкольного возраста 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«Вот я какой»</w:t>
            </w:r>
          </w:p>
        </w:tc>
      </w:tr>
      <w:tr w:rsidR="004C6F3E" w:rsidTr="00B977D4">
        <w:trPr>
          <w:trHeight w:val="2394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7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«Я человек»: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Внешние отличия человека от животного (походка, кожный покров и т.д.)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Умения человека (речь, навыки самообслуживания, узнавание себя в зеркале и т.п.)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7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«Я всё умею делать сам»: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Умение детей одеваться, умываться, сидеть за столом во время еды и </w:t>
            </w:r>
            <w:proofErr w:type="spellStart"/>
            <w:r w:rsidRPr="00484E89">
              <w:rPr>
                <w:sz w:val="24"/>
                <w:szCs w:val="24"/>
              </w:rPr>
              <w:t>т</w:t>
            </w:r>
            <w:proofErr w:type="gramStart"/>
            <w:r w:rsidRPr="00484E8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4C6F3E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Узнавание себя на фото, знание своего</w:t>
            </w:r>
            <w:r>
              <w:rPr>
                <w:sz w:val="24"/>
                <w:szCs w:val="24"/>
              </w:rPr>
              <w:t xml:space="preserve"> имени</w:t>
            </w:r>
          </w:p>
          <w:p w:rsidR="004C6F3E" w:rsidRPr="0028388A" w:rsidRDefault="004C6F3E" w:rsidP="0028388A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Что я умею делать, как большой (навыки самообслуживания)?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4C6F3E" w:rsidTr="00B977D4">
        <w:trPr>
          <w:trHeight w:val="326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«Чтобы быть здоровым»</w:t>
            </w:r>
          </w:p>
        </w:tc>
      </w:tr>
      <w:tr w:rsidR="004C6F3E" w:rsidTr="0028388A">
        <w:trPr>
          <w:trHeight w:val="3818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lastRenderedPageBreak/>
              <w:t xml:space="preserve">Тема: 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1. «Я не люблю болеть»: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Причины болезней (почему может болеть горло, живот),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Профилактические процедуры, которые проводятся в д/</w:t>
            </w:r>
            <w:proofErr w:type="gramStart"/>
            <w:r w:rsidRPr="004C6F3E">
              <w:rPr>
                <w:sz w:val="24"/>
                <w:szCs w:val="24"/>
              </w:rPr>
              <w:t>с</w:t>
            </w:r>
            <w:proofErr w:type="gramEnd"/>
            <w:r w:rsidRPr="004C6F3E">
              <w:rPr>
                <w:sz w:val="24"/>
                <w:szCs w:val="24"/>
              </w:rPr>
              <w:t>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Что я делаю дома, чтобы не болеть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2. «Наши добрые помощники»: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1"/>
              </w:numPr>
              <w:spacing w:after="0"/>
              <w:ind w:left="708" w:right="-3" w:hanging="359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Необходимость питания, сна, физических зарядок, прогулок,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1"/>
              </w:numPr>
              <w:spacing w:after="0"/>
              <w:ind w:left="708" w:right="-3" w:hanging="359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Польза оздоровительных процедур в д/</w:t>
            </w:r>
            <w:proofErr w:type="gramStart"/>
            <w:r w:rsidRPr="004C6F3E">
              <w:rPr>
                <w:sz w:val="24"/>
                <w:szCs w:val="24"/>
              </w:rPr>
              <w:t>с</w:t>
            </w:r>
            <w:proofErr w:type="gramEnd"/>
          </w:p>
          <w:p w:rsidR="004C6F3E" w:rsidRPr="004C6F3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>3. «Надо, надо умываться»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2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Последовательность процессов мытья рук, одевания и т.п.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2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Связь между совершённым действием и настроением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4. «Знакомство  с врачом» </w:t>
            </w:r>
          </w:p>
          <w:p w:rsidR="004C6F3E" w:rsidRDefault="004C6F3E" w:rsidP="0028388A">
            <w:pPr>
              <w:pStyle w:val="a4"/>
              <w:numPr>
                <w:ilvl w:val="0"/>
                <w:numId w:val="33"/>
              </w:numPr>
              <w:spacing w:after="0"/>
              <w:ind w:right="-3"/>
              <w:rPr>
                <w:b/>
              </w:rPr>
            </w:pPr>
            <w:r w:rsidRPr="004C6F3E">
              <w:rPr>
                <w:sz w:val="24"/>
                <w:szCs w:val="24"/>
              </w:rPr>
              <w:t>Советы  доктора Айболита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«Наши органы дыхания»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 «Зачем мы дышим?»: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Что не лень делать?  (Дышать</w:t>
            </w:r>
            <w:proofErr w:type="gramStart"/>
            <w:r w:rsidRPr="00484E89">
              <w:rPr>
                <w:sz w:val="24"/>
                <w:szCs w:val="24"/>
              </w:rPr>
              <w:t>)М</w:t>
            </w:r>
            <w:proofErr w:type="gramEnd"/>
            <w:r w:rsidRPr="00484E89">
              <w:rPr>
                <w:sz w:val="24"/>
                <w:szCs w:val="24"/>
              </w:rPr>
              <w:t>еханизм дыхания на примере дыхательных упражнений (работа носа, лёгких – внешние проявления)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Как правильно дышать (через нос)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Как мы дышим на улице?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«Что ещё умеет нос?»: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На опыте показать необходимость вдоха для определения запаха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Игра «Узнай по запаху»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Загадки о носе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«Для чего мы дышим?»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7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мозга (быстрее  думается)</w:t>
            </w:r>
          </w:p>
          <w:p w:rsidR="004C6F3E" w:rsidRDefault="004C6F3E" w:rsidP="00D40A83">
            <w:pPr>
              <w:pStyle w:val="a4"/>
              <w:numPr>
                <w:ilvl w:val="0"/>
                <w:numId w:val="37"/>
              </w:numPr>
              <w:spacing w:after="0"/>
              <w:ind w:left="690" w:right="-3"/>
              <w:rPr>
                <w:b/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органов пищеварения (лучше усваивается</w:t>
            </w:r>
            <w:r>
              <w:rPr>
                <w:sz w:val="24"/>
                <w:szCs w:val="24"/>
              </w:rPr>
              <w:t xml:space="preserve"> пища)</w:t>
            </w:r>
          </w:p>
          <w:p w:rsidR="004C6F3E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b/>
                <w:sz w:val="24"/>
                <w:szCs w:val="24"/>
              </w:rPr>
            </w:pPr>
            <w:r w:rsidRPr="007A29CC">
              <w:rPr>
                <w:sz w:val="24"/>
                <w:szCs w:val="24"/>
              </w:rPr>
              <w:t>Медленный вдох позволяет расслабиться (дыхательная гимнастика, прогулка)</w:t>
            </w:r>
          </w:p>
        </w:tc>
      </w:tr>
      <w:tr w:rsidR="004C6F3E" w:rsidTr="00D7262E">
        <w:trPr>
          <w:trHeight w:val="348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«Наши органы слуха»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lang w:eastAsia="en-US"/>
              </w:rPr>
            </w:pPr>
            <w:r w:rsidRPr="00484E89"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8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«Слышит кошка, слышит человек»: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Различение звуков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8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«Зачем нам ушки?»: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Опыт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proofErr w:type="gramStart"/>
            <w:r w:rsidRPr="00484E89">
              <w:rPr>
                <w:sz w:val="24"/>
                <w:szCs w:val="24"/>
              </w:rPr>
              <w:t>Игровое</w:t>
            </w:r>
            <w:proofErr w:type="gramEnd"/>
            <w:r w:rsidRPr="00484E89">
              <w:rPr>
                <w:sz w:val="24"/>
                <w:szCs w:val="24"/>
              </w:rPr>
              <w:t xml:space="preserve"> упр. «Определи, где звенит колокольчик»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Приятные и неприятные звуки (предложит выбрать наиболее приятные звуки: стук, скрежет, шорох, громкая/тихая музыка)</w:t>
            </w:r>
          </w:p>
          <w:p w:rsidR="004C6F3E" w:rsidRPr="00D7262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3. «Чтобы ушки слышали»</w:t>
            </w:r>
          </w:p>
          <w:p w:rsidR="004C6F3E" w:rsidRPr="00484E89" w:rsidRDefault="004C6F3E" w:rsidP="00B977D4">
            <w:pPr>
              <w:pStyle w:val="a4"/>
              <w:ind w:left="425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Основные правила: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Не ковырять в ушах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Не допускать попадания воды в уши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Защищать уши от сильного ветра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Защищать уши от сильного шума</w:t>
            </w:r>
          </w:p>
          <w:p w:rsidR="00D7262E" w:rsidRPr="0028388A" w:rsidRDefault="004C6F3E" w:rsidP="0028388A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Сильно не сморкаться, не втягивать в себя слизь из носа</w:t>
            </w:r>
          </w:p>
        </w:tc>
      </w:tr>
      <w:tr w:rsidR="004C6F3E" w:rsidTr="00D7262E">
        <w:trPr>
          <w:trHeight w:val="363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«Как сохранить хорошее зрение»</w:t>
            </w:r>
          </w:p>
        </w:tc>
      </w:tr>
      <w:tr w:rsidR="004C6F3E" w:rsidTr="00B977D4">
        <w:trPr>
          <w:trHeight w:val="358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lastRenderedPageBreak/>
              <w:t xml:space="preserve">Тема: </w:t>
            </w:r>
          </w:p>
          <w:p w:rsidR="004C6F3E" w:rsidRPr="00D7262E" w:rsidRDefault="004C6F3E" w:rsidP="00B977D4">
            <w:pPr>
              <w:ind w:left="425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1.«Для чего человеку глаза?»: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Посмотрите на свои глаза в зеркало; в глаза друг другу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Рассказ воспитателя о том, чем отличается зрение человека от зрения животного</w:t>
            </w:r>
          </w:p>
          <w:p w:rsidR="004C6F3E" w:rsidRPr="00D7262E" w:rsidRDefault="004C6F3E" w:rsidP="00B977D4">
            <w:pPr>
              <w:ind w:left="330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2.«Чтобы глаза хорошо видели»: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Рассматривание сюжетных парных картинок (Мой организм)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Составление рекомендаций на основе иллюстраций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Первая помощь при травме глаз</w:t>
            </w:r>
          </w:p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     3. «Про очки»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Загадки про очки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Для каких целей люди используют очки?</w:t>
            </w:r>
          </w:p>
          <w:p w:rsidR="00D7262E" w:rsidRPr="0028388A" w:rsidRDefault="004C6F3E" w:rsidP="0028388A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b/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Правила соблюдения гигиены зрения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Тема:  «Зачем человеку язык? Как сохранить зубы </w:t>
            </w:r>
            <w:proofErr w:type="gramStart"/>
            <w:r w:rsidRPr="00484E89">
              <w:rPr>
                <w:b/>
                <w:sz w:val="24"/>
                <w:szCs w:val="24"/>
                <w:lang w:eastAsia="en-US"/>
              </w:rPr>
              <w:t>здоровыми</w:t>
            </w:r>
            <w:proofErr w:type="gramEnd"/>
            <w:r w:rsidRPr="00484E89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Тема: 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1"/>
              </w:numPr>
              <w:spacing w:after="0"/>
              <w:ind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«Зачем нам язык?»: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2"/>
              </w:numPr>
              <w:spacing w:after="0"/>
              <w:ind w:left="850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Что есть у нас во рту? (губы, зубы, язык)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2"/>
              </w:numPr>
              <w:spacing w:after="0"/>
              <w:ind w:left="850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Язык животных (кошка, собака используют его вместо ложки и т.д.)</w:t>
            </w:r>
          </w:p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     2. «Крепкие-крепкие зубки»: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Можно ли глотать не пережёвывая пищу?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Смачивание пищи слюной для облегчения пережёвывания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Какие продукты позволяют сохранить зубы </w:t>
            </w:r>
            <w:proofErr w:type="gramStart"/>
            <w:r w:rsidRPr="00D7262E">
              <w:rPr>
                <w:sz w:val="24"/>
                <w:szCs w:val="24"/>
              </w:rPr>
              <w:t>здоровыми</w:t>
            </w:r>
            <w:proofErr w:type="gramEnd"/>
            <w:r w:rsidRPr="00D7262E">
              <w:rPr>
                <w:sz w:val="24"/>
                <w:szCs w:val="24"/>
              </w:rPr>
              <w:t>?</w:t>
            </w:r>
          </w:p>
          <w:p w:rsidR="004C6F3E" w:rsidRPr="00D7262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3. «Как ухаживать за зубами»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4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Сказочный </w:t>
            </w:r>
            <w:proofErr w:type="gramStart"/>
            <w:r w:rsidRPr="00D7262E">
              <w:rPr>
                <w:sz w:val="24"/>
                <w:szCs w:val="24"/>
              </w:rPr>
              <w:t>герой</w:t>
            </w:r>
            <w:proofErr w:type="gramEnd"/>
            <w:r w:rsidRPr="00D7262E">
              <w:rPr>
                <w:sz w:val="24"/>
                <w:szCs w:val="24"/>
              </w:rPr>
              <w:t xml:space="preserve"> который не знает, как нужно ухаживать за зубами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4"/>
              </w:numPr>
              <w:spacing w:after="0"/>
              <w:ind w:left="708" w:right="-3"/>
              <w:rPr>
                <w:b/>
              </w:rPr>
            </w:pPr>
            <w:r w:rsidRPr="00D7262E">
              <w:rPr>
                <w:sz w:val="24"/>
                <w:szCs w:val="24"/>
              </w:rPr>
              <w:t>Зубы нужно чистить утром и вечером, после приёма пищи рот необходимо полоскать, не следует злоупотреблять сладостями</w:t>
            </w:r>
          </w:p>
        </w:tc>
      </w:tr>
      <w:tr w:rsidR="004C6F3E" w:rsidTr="00D7262E">
        <w:trPr>
          <w:trHeight w:val="33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«Мои защитники: кожа, ногти, волосы»»</w:t>
            </w:r>
          </w:p>
        </w:tc>
      </w:tr>
      <w:tr w:rsidR="004C6F3E" w:rsidTr="00D7262E">
        <w:trPr>
          <w:trHeight w:val="3813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5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«Мои защитники»: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Сравнить человека с животными по изображениям</w:t>
            </w:r>
          </w:p>
          <w:p w:rsidR="004C6F3E" w:rsidRPr="00484E89" w:rsidRDefault="004C6F3E" w:rsidP="00B977D4">
            <w:pPr>
              <w:pStyle w:val="a4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а) звери с толстой кожей (слон)</w:t>
            </w:r>
          </w:p>
          <w:p w:rsidR="004C6F3E" w:rsidRPr="00484E89" w:rsidRDefault="004C6F3E" w:rsidP="00B977D4">
            <w:pPr>
              <w:pStyle w:val="a4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б) животные с густой шерстью (лиса)</w:t>
            </w:r>
          </w:p>
          <w:p w:rsidR="00D7262E" w:rsidRDefault="004C6F3E" w:rsidP="00D7262E">
            <w:pPr>
              <w:pStyle w:val="a4"/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в) звери с острыми когтями (кошка)</w:t>
            </w:r>
          </w:p>
          <w:p w:rsidR="004C6F3E" w:rsidRPr="00D7262E" w:rsidRDefault="004C6F3E" w:rsidP="00D7262E">
            <w:pPr>
              <w:ind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     2. «Что можно чувствовать кожей»: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«чудесный мешочек» с набором предметов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Тёплая и холодная вода в стаканах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5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 «Ухаживай за собой!»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мыться нужно каждый день, чтобы грязь не навредила здоровью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нужно стричь ногти на руках и ногах</w:t>
            </w:r>
          </w:p>
          <w:p w:rsidR="004C6F3E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b/>
              </w:rPr>
            </w:pPr>
            <w:r w:rsidRPr="00484E89">
              <w:rPr>
                <w:sz w:val="24"/>
                <w:szCs w:val="24"/>
              </w:rPr>
              <w:t>обязательно нужно</w:t>
            </w:r>
            <w:r>
              <w:rPr>
                <w:sz w:val="24"/>
                <w:szCs w:val="24"/>
              </w:rPr>
              <w:t xml:space="preserve"> расчёсываться, мыть волосы по мере их загрязнения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«Внутренние органы»</w:t>
            </w:r>
          </w:p>
        </w:tc>
      </w:tr>
      <w:tr w:rsidR="004C6F3E" w:rsidTr="00D7262E">
        <w:trPr>
          <w:trHeight w:val="2387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7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«Ровная спина»: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«пластилиновый человечек», позвоночник у человека выполняет такую же функцию, как каркас пластилиновой куклы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Погладить друг друга по спине, найти позвоночник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7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«Главный моторчик человека»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чего мотор у машины?</w:t>
            </w:r>
          </w:p>
          <w:p w:rsidR="004C6F3E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Сердце – мотор человека, чтобы человек жил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D7262E">
            <w:pPr>
              <w:tabs>
                <w:tab w:val="left" w:pos="3907"/>
              </w:tabs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«Правила на всю жизнь»</w:t>
            </w:r>
            <w:r w:rsidR="00D7262E"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D7262E" w:rsidTr="0028388A">
        <w:trPr>
          <w:trHeight w:val="1568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62E" w:rsidRDefault="00D7262E" w:rsidP="00D7262E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D7262E" w:rsidRPr="00484E89" w:rsidRDefault="00D7262E" w:rsidP="00D40A83">
            <w:pPr>
              <w:pStyle w:val="a4"/>
              <w:numPr>
                <w:ilvl w:val="0"/>
                <w:numId w:val="49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«Солнце, воздух и вода – наши лучшие друзья»:</w:t>
            </w:r>
          </w:p>
          <w:p w:rsidR="00D7262E" w:rsidRPr="00484E89" w:rsidRDefault="00D7262E" w:rsidP="00D7262E">
            <w:pPr>
              <w:pStyle w:val="a4"/>
              <w:ind w:left="708" w:right="-3"/>
              <w:rPr>
                <w:sz w:val="24"/>
                <w:szCs w:val="24"/>
              </w:rPr>
            </w:pPr>
            <w:proofErr w:type="gramStart"/>
            <w:r w:rsidRPr="00484E89">
              <w:rPr>
                <w:sz w:val="24"/>
                <w:szCs w:val="24"/>
              </w:rPr>
              <w:t>О пользе прогулки (свежий воздух, «солнечный витамин»</w:t>
            </w:r>
            <w:proofErr w:type="gramEnd"/>
          </w:p>
          <w:p w:rsidR="00D7262E" w:rsidRPr="00484E89" w:rsidRDefault="00D7262E" w:rsidP="00D40A83">
            <w:pPr>
              <w:pStyle w:val="a4"/>
              <w:numPr>
                <w:ilvl w:val="0"/>
                <w:numId w:val="49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«В здоровом теле – здоровый дух»:</w:t>
            </w:r>
          </w:p>
          <w:p w:rsidR="00D7262E" w:rsidRPr="00484E89" w:rsidRDefault="00D7262E" w:rsidP="00D7262E">
            <w:pPr>
              <w:pStyle w:val="a4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Волшебные гимнастики:</w:t>
            </w:r>
          </w:p>
          <w:p w:rsidR="00544213" w:rsidRPr="00484E89" w:rsidRDefault="00D7262E" w:rsidP="0028388A">
            <w:pPr>
              <w:pStyle w:val="a4"/>
              <w:ind w:left="708" w:right="-3"/>
              <w:rPr>
                <w:b/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Дыхательная гимнастика</w:t>
            </w:r>
          </w:p>
        </w:tc>
      </w:tr>
    </w:tbl>
    <w:p w:rsidR="00712A79" w:rsidRDefault="00712A7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701"/>
        <w:gridCol w:w="1418"/>
      </w:tblGrid>
      <w:tr w:rsidR="00DC7AFE" w:rsidTr="004C6F3E">
        <w:tc>
          <w:tcPr>
            <w:tcW w:w="9640" w:type="dxa"/>
            <w:gridSpan w:val="4"/>
          </w:tcPr>
          <w:p w:rsidR="00360584" w:rsidRDefault="009D502D" w:rsidP="00360584">
            <w:pPr>
              <w:ind w:left="707" w:firstLine="709"/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Перспективное планирование по физическомуразвитию</w:t>
            </w:r>
          </w:p>
          <w:p w:rsidR="00DC7AFE" w:rsidRDefault="00DC7AFE" w:rsidP="00360584">
            <w:pPr>
              <w:jc w:val="center"/>
            </w:pPr>
            <w:r w:rsidRPr="000B1771">
              <w:rPr>
                <w:b/>
                <w:sz w:val="24"/>
                <w:szCs w:val="24"/>
              </w:rPr>
              <w:t>Сентябрь</w:t>
            </w:r>
          </w:p>
        </w:tc>
      </w:tr>
      <w:tr w:rsidR="00DC7AFE" w:rsidTr="00157300">
        <w:tc>
          <w:tcPr>
            <w:tcW w:w="568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№</w:t>
            </w:r>
          </w:p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Программное содержание</w:t>
            </w:r>
          </w:p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ОРУ</w:t>
            </w:r>
          </w:p>
        </w:tc>
        <w:tc>
          <w:tcPr>
            <w:tcW w:w="1418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Подвижная игра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4C6F3E" w:rsidP="00500C6C">
            <w:r>
              <w:t xml:space="preserve">            «Мышеловка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устойчивого равновесия; в прыжках с продвижением вперед и бросках мяча о пол; развивать ловкость, смелость,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«</w:t>
            </w:r>
            <w:proofErr w:type="spellStart"/>
            <w:r w:rsidRPr="0045010F">
              <w:t>Ловишки</w:t>
            </w:r>
            <w:proofErr w:type="spellEnd"/>
            <w:r w:rsidRPr="0045010F">
              <w:t>» (с ленточками)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   «Фигуры»</w:t>
            </w:r>
          </w:p>
        </w:tc>
      </w:tr>
      <w:tr w:rsidR="00DC7AFE" w:rsidRPr="0045010F" w:rsidTr="00157300">
        <w:trPr>
          <w:trHeight w:val="1024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«Карусель»</w:t>
            </w:r>
          </w:p>
        </w:tc>
      </w:tr>
      <w:tr w:rsidR="00DC7AFE" w:rsidRPr="0045010F" w:rsidTr="00157300">
        <w:trPr>
          <w:trHeight w:val="1647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ладони и колени; в подбрасывании мяча вверх. Развивать ловкость и устойчивое равновесие при ходьбе по уменьшенной площади опоры.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детей в ползании по гимнастической скамейке с опорой на предплечья и колени; в перебрасывании мячей друг другу. Развивать ловкость и устойчивое равновесие при ходьбе по уменьшенной площади опоры. 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«Быстрей по местам»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5010F">
              <w:t>пролезание</w:t>
            </w:r>
            <w:proofErr w:type="spellEnd"/>
            <w:r w:rsidRPr="0045010F">
              <w:t xml:space="preserve"> в обруч боком, не задевая за его край; повторить упражнения в равновесии и </w:t>
            </w:r>
            <w:r w:rsidRPr="0045010F">
              <w:lastRenderedPageBreak/>
              <w:t>прыжках;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с гимнастической палкой </w:t>
            </w:r>
            <w:r w:rsidRPr="0045010F">
              <w:lastRenderedPageBreak/>
              <w:t>(комплекс №4).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«Мы веселые </w:t>
            </w:r>
            <w:r w:rsidRPr="0045010F">
              <w:lastRenderedPageBreak/>
              <w:t>ребята»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 прямо и боком, не задевая за его край; повторить упражнения в равновесии и прыжках; развивать ловкость.     </w:t>
            </w:r>
          </w:p>
          <w:p w:rsidR="00DC7AFE" w:rsidRDefault="00DC7AFE" w:rsidP="00500C6C">
            <w:r w:rsidRPr="0045010F">
              <w:t xml:space="preserve">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с.25)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«Медведи»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Октябрь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 продолжительностью до 1 минуты; в ходьбе приставным шагом по гимнастической скамейке; в прыжках и перебрасывании мяча; развивать ловкость, координацию движений.</w:t>
            </w:r>
            <w:r>
              <w:t>(</w:t>
            </w:r>
            <w:proofErr w:type="spellStart"/>
            <w:r>
              <w:t>Л.</w:t>
            </w:r>
            <w:r w:rsidRPr="0045010F">
              <w:t>И.Пензулаева</w:t>
            </w:r>
            <w:proofErr w:type="spellEnd"/>
            <w:r w:rsidRPr="0045010F">
              <w:t xml:space="preserve"> с.27)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«Перелет птиц»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приставным шагом по гимнастической скамейке; в прыжках и перебрасывании мяча; развивать ловкость, смелость, координацию движений.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«Сделай фигуру»</w:t>
            </w:r>
          </w:p>
        </w:tc>
      </w:tr>
      <w:tr w:rsidR="00DC7AFE" w:rsidRPr="0045010F" w:rsidTr="004C6F3E">
        <w:trPr>
          <w:trHeight w:val="1298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DC7AFE" w:rsidRPr="0045010F" w:rsidRDefault="00DC7AFE" w:rsidP="004C6F3E">
            <w:pPr>
              <w:tabs>
                <w:tab w:val="right" w:pos="5738"/>
              </w:tabs>
            </w:pPr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«Не оставайся на полу»</w:t>
            </w:r>
          </w:p>
        </w:tc>
      </w:tr>
      <w:tr w:rsidR="00DC7AFE" w:rsidRPr="0045010F" w:rsidTr="004C6F3E">
        <w:trPr>
          <w:trHeight w:val="1132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прыжках с высоты; в ползании на четвереньках с </w:t>
            </w:r>
            <w:proofErr w:type="spellStart"/>
            <w:r w:rsidRPr="0045010F">
              <w:t>переползанием</w:t>
            </w:r>
            <w:proofErr w:type="spellEnd"/>
            <w:r w:rsidRPr="0045010F">
              <w:t xml:space="preserve"> через препятствия; развивать координацию движений при перебрасывании мяча, ловкость.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с.31)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гимнастической палкой (комплекс №6</w:t>
            </w:r>
            <w:r w:rsidR="004C6F3E">
              <w:t>)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«Кошка и мышка»   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Повторить ходьбу с изменением темпа движения; развивать координацию движений и глазомер при метании в цель; упражнять в равновесии.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     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6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Развивать координацию движений и глазомер при метании в цель; упражнять в равновесии, в ползании; развивать ловкость.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№7).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         «Мышеловка»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парами; повторить лазанье в обруч; упражнять в равновесии и прыжках; развивать смелость, ловкость.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№8).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ползании на четвереньках с </w:t>
            </w:r>
            <w:proofErr w:type="spellStart"/>
            <w:r w:rsidRPr="0045010F">
              <w:t>переползанием</w:t>
            </w:r>
            <w:proofErr w:type="spellEnd"/>
            <w:r w:rsidRPr="0045010F">
              <w:t xml:space="preserve"> через препятствия; в равновесии и прыжках; развивать ловкость.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№8).</w:t>
            </w:r>
          </w:p>
        </w:tc>
        <w:tc>
          <w:tcPr>
            <w:tcW w:w="1418" w:type="dxa"/>
          </w:tcPr>
          <w:p w:rsidR="00DC7AFE" w:rsidRPr="0045010F" w:rsidRDefault="00DC7AFE" w:rsidP="004C6F3E">
            <w:proofErr w:type="spellStart"/>
            <w:r w:rsidRPr="0045010F">
              <w:t>Л</w:t>
            </w:r>
            <w:r w:rsidR="004C6F3E">
              <w:t>овишки</w:t>
            </w:r>
            <w:proofErr w:type="spellEnd"/>
            <w:r w:rsidR="004C6F3E">
              <w:t xml:space="preserve"> – перебежки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9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высоким подниманием колен; упражнять в равновесии, развивая координацию движений; перебрасывание мячей в шеренгах; развивать ловкость.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№9).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Пожарные на учении</w:t>
            </w:r>
          </w:p>
        </w:tc>
      </w:tr>
      <w:tr w:rsidR="00DC7AFE" w:rsidRPr="0045010F" w:rsidTr="004C6F3E">
        <w:trPr>
          <w:trHeight w:val="900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10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равновесии, развивая координацию движений, в прыжках; учить перебрасывать мячи в шеренгах; развивать смелость, ловкость.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с.40)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малым мячом (комплекс №9)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«Мышеловка»   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</w:pPr>
            <w:r w:rsidRPr="0045010F">
              <w:rPr>
                <w:b/>
              </w:rPr>
              <w:t>Ноябрь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предметами; развивать ловкость, силу,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с.41)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«Не оставайся на полу»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lastRenderedPageBreak/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Повторить прыжки попеременно на правой и левой ноге с </w:t>
            </w:r>
            <w:r w:rsidRPr="0045010F">
              <w:lastRenderedPageBreak/>
              <w:t>продвижением вперед; упражнять в ползании на четвереньках, подталкивая мяч головой; упражнять в ведении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без </w:t>
            </w:r>
            <w:r w:rsidRPr="0045010F">
              <w:lastRenderedPageBreak/>
              <w:t>предметов (комплекс №10).</w:t>
            </w:r>
          </w:p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4C6F3E">
            <w:r w:rsidRPr="0045010F">
              <w:lastRenderedPageBreak/>
              <w:t xml:space="preserve">«Медведь и </w:t>
            </w:r>
            <w:r w:rsidRPr="0045010F">
              <w:lastRenderedPageBreak/>
              <w:t>пчелы»</w:t>
            </w:r>
          </w:p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 w:rsidRPr="0045010F">
              <w:lastRenderedPageBreak/>
              <w:t xml:space="preserve">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с изменением темпа движения, в беге между предметами, в равновесии; повторить упражнения с мячом;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№11).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 w:rsidRPr="0045010F">
              <w:t xml:space="preserve">       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в равновесии в ведении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№11).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«Пастух и стадо»</w:t>
            </w:r>
          </w:p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выполнением действий по сигналу воспитателя; упражнять в равновесии и прыжках; развивать внимание, ловкость.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с.45)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№12).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шнур, в прыжках, в ходьбе между предметами на носках;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№12).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«Перелет птиц»</w:t>
            </w:r>
          </w:p>
          <w:p w:rsidR="00DC7AFE" w:rsidRPr="0045010F" w:rsidRDefault="00DC7AFE" w:rsidP="00500C6C">
            <w:pPr>
              <w:jc w:val="center"/>
            </w:pP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мяча; развивать координацию движений, ловкость.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с.47)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№13).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proofErr w:type="spellStart"/>
            <w:r w:rsidRPr="0045010F">
              <w:t>Ловишки</w:t>
            </w:r>
            <w:proofErr w:type="spellEnd"/>
            <w:r w:rsidRPr="0045010F">
              <w:t xml:space="preserve"> с ленточками»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по наклонной доске с сохранением устойчивого равновесия; в прыжках на двух ногах; повторить перебрасывание мяча; развивать смелость, ловкость.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№13).</w:t>
            </w:r>
          </w:p>
          <w:p w:rsidR="00DC7AFE" w:rsidRPr="0045010F" w:rsidRDefault="00DC7AFE" w:rsidP="00500C6C">
            <w:pPr>
              <w:tabs>
                <w:tab w:val="left" w:pos="1065"/>
              </w:tabs>
            </w:pPr>
          </w:p>
          <w:p w:rsidR="00DC7AFE" w:rsidRPr="0045010F" w:rsidRDefault="00DC7AFE" w:rsidP="00500C6C">
            <w:pPr>
              <w:tabs>
                <w:tab w:val="left" w:pos="1065"/>
              </w:tabs>
            </w:pP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«Мороз Красный нос»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>
              <w:t>9-10</w:t>
            </w:r>
          </w:p>
        </w:tc>
        <w:tc>
          <w:tcPr>
            <w:tcW w:w="5953" w:type="dxa"/>
          </w:tcPr>
          <w:p w:rsidR="00DC7AFE" w:rsidRDefault="00DC7AFE" w:rsidP="00500C6C">
            <w:r>
              <w:t>Игры – соревнования</w:t>
            </w:r>
          </w:p>
          <w:p w:rsidR="00DC7AFE" w:rsidRPr="0045010F" w:rsidRDefault="00DC7AFE" w:rsidP="00500C6C">
            <w:r>
              <w:t xml:space="preserve">Учить детей работать в команде, развивать выносливость, ловкость, силу, координацию движений. </w:t>
            </w:r>
          </w:p>
        </w:tc>
        <w:tc>
          <w:tcPr>
            <w:tcW w:w="1701" w:type="dxa"/>
          </w:tcPr>
          <w:p w:rsidR="00DC7AFE" w:rsidRPr="0045010F" w:rsidRDefault="00DC7AFE" w:rsidP="00500C6C">
            <w:r>
              <w:t>С предметами</w:t>
            </w:r>
          </w:p>
        </w:tc>
        <w:tc>
          <w:tcPr>
            <w:tcW w:w="1418" w:type="dxa"/>
          </w:tcPr>
          <w:p w:rsidR="00DC7AFE" w:rsidRPr="0045010F" w:rsidRDefault="00DC7AFE" w:rsidP="00500C6C"/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Декабрь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мяча; развивать ловкость, координацию движений.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№14).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прыжки попеременно на правой и левой ноге, продвигаясь вперед; упражнять в ползании и прокатывании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с.51)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флажками (комплекс №14).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«Пастух и стадо»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равновесия; развивать ловкость, смелость,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«Охотники и зайцы»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Default="00DC7AFE" w:rsidP="00500C6C">
            <w:r w:rsidRPr="0045010F">
              <w:t>Закрепить умение ловить мяч; повторить ползание по гимнастической скамейке; упражнять в сохранении устойчивого равновесия. Развивать ловкость, смелость, координацию движений.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с.53)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>ОРУ без предметов (комплекс №15).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«Гуси – лебеди» 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и беге по кругу, взявшись за руки, в беге врассыпную; в лазанье на гимнастическую стенку; в равновесии и прыжках; развивать ловкость, смелость, координацию движений.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«Хитрая лиса»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6</w:t>
            </w:r>
          </w:p>
          <w:p w:rsidR="00DC7AFE" w:rsidRPr="0045010F" w:rsidRDefault="00DC7AFE" w:rsidP="00500C6C"/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лазании на гимнастическую стенку; в равновесии и прыжках; развивать смелость, ловкость.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с.56)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  <w:p w:rsidR="00DC7AFE" w:rsidRPr="0045010F" w:rsidRDefault="00DC7AFE" w:rsidP="00500C6C"/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и беге между предметами, не задевая их; формировать устойчивое равновесие при ходьбе по наклонной доске; упражнять в прыжках с ноги на ногу, в забрасывании мяча в кольцо; развивать ловкость, глазомер, меткость.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№17).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   «Медведи и пчелы»          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Формировать устойчивое равновесие при ходьбе по наклонной доске; упражнять в прыжках на двух ногах, в перебрасывании мячей друг другу; развивать ловкость, глазомер.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№17).</w:t>
            </w:r>
          </w:p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   «Два Мороза»</w:t>
            </w:r>
          </w:p>
          <w:p w:rsidR="00DC7AFE" w:rsidRPr="0045010F" w:rsidRDefault="00DC7AFE" w:rsidP="00500C6C">
            <w:pPr>
              <w:jc w:val="center"/>
            </w:pP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  <w:rPr>
                <w:b/>
              </w:rPr>
            </w:pPr>
            <w:r w:rsidRPr="0045010F">
              <w:rPr>
                <w:b/>
              </w:rPr>
              <w:t xml:space="preserve">Январь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кругу; разучить прыжок в длину с места; упражнять в ползании на четвереньках и прокатывании мяча головой; развивать ловкость.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лентой (комплекс № 18).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     «Совушка»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прыжках в длину с места, в </w:t>
            </w:r>
            <w:proofErr w:type="spellStart"/>
            <w:r w:rsidRPr="0045010F">
              <w:t>переползании</w:t>
            </w:r>
            <w:proofErr w:type="spellEnd"/>
            <w:r w:rsidRPr="0045010F">
              <w:t xml:space="preserve"> через предметы и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дугу, в перебрасывании мячей друг другу; развивать ловкость, координацию движений.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лентой (комплекс № 18).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</w:t>
            </w:r>
            <w:proofErr w:type="spellStart"/>
            <w:r w:rsidRPr="0045010F">
              <w:t>Ловишки</w:t>
            </w:r>
            <w:proofErr w:type="spellEnd"/>
            <w:r w:rsidRPr="0045010F">
              <w:t xml:space="preserve"> с ленточками»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упражнять в перебрасывании мячей друг другу; повторить задания в равновесии;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19).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перебрасывании мяча друг другу; в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обруч, в ходьбе с перешагиванием через набивные мячи; развивать ловкость, гибкость,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19).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«Мороз Красный нос»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кругу; упражнения в равновесии и прыжках; упражнять в лазанье на гимнастическую стенку, не пропуская реек;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 Хитрая лиса»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равновесии и прыжках, упражнять в лазанье на гимнастическую стенку, не пропуская реек;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с.65)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корзину; развивать ловкость, выносливость, смелость, глазомер.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 21).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</w:pPr>
            <w:r w:rsidRPr="0045010F">
              <w:rPr>
                <w:b/>
              </w:rPr>
              <w:t>Февраль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лазании под дугу и отбивании мяча о землю; развивать ловкость, координацию движений.</w:t>
            </w:r>
          </w:p>
          <w:p w:rsidR="00DC7AFE" w:rsidRPr="0045010F" w:rsidRDefault="00DC7AFE" w:rsidP="00500C6C">
            <w:r w:rsidRPr="0045010F">
              <w:lastRenderedPageBreak/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>ОРУ с большим мячом (комплекс № 22).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Повторить прыжки; упражнять в ползании на четвереньках, в перебрасывании мяча; развивать ловкость, координацию движений.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 22).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между предметами; разучить метание в вертикальную цель; упражнять в лазании под палку и перешагивании через нее; развивать ловкость, меткость, глазомер,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метание в вертикальную цель; в ползании по гимнастической скамейке на четвереньках, в ходьбе на носках между предметами, в прыжках; развивать ловкость, меткость, глазомер,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с.71)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 кого мяч?»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непрерывном беге,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мячом; развивать выносливость, смелость, координацию движений,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с выполнением заданий, в лазанье на гимнастическую стенку, в ходьбе по гимнастической скамейке, в прыжках, бросании мяча вверх; развивать, смелость, координацию движений,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</w:t>
            </w:r>
            <w:proofErr w:type="spellStart"/>
            <w:r w:rsidRPr="0045010F">
              <w:t>Ловишки</w:t>
            </w:r>
            <w:proofErr w:type="spellEnd"/>
            <w:r w:rsidRPr="0045010F">
              <w:t xml:space="preserve"> – перебежки»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25).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по канату с мешочком на голове,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25).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9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предметами; развивать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«Медведь и пчелы»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  <w:rPr>
                <w:b/>
              </w:rPr>
            </w:pPr>
            <w:r w:rsidRPr="0045010F">
              <w:rPr>
                <w:b/>
              </w:rPr>
              <w:t>Март</w:t>
            </w:r>
          </w:p>
        </w:tc>
      </w:tr>
      <w:tr w:rsidR="00DC7AFE" w:rsidRPr="0045010F" w:rsidTr="004C6F3E">
        <w:trPr>
          <w:trHeight w:val="955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прыжках в высоту с разбега; в метании мешочков в цель, в ползании на четвереньках; развивать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«Затейники»</w:t>
            </w:r>
          </w:p>
        </w:tc>
      </w:tr>
      <w:tr w:rsidR="00DC7AFE" w:rsidRPr="0045010F" w:rsidTr="004C6F3E">
        <w:trPr>
          <w:trHeight w:val="769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со сменой темпа движения; упражнять в ползании по гимнастической скамейке, в равновесии и прыжках; развивать ловкость, вним</w:t>
            </w:r>
            <w:r>
              <w:t>а</w:t>
            </w:r>
            <w:r w:rsidRPr="0045010F">
              <w:t>ние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 27).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>
              <w:t>«</w:t>
            </w:r>
            <w:r w:rsidRPr="0045010F">
              <w:t>Стоп»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ползании по гимнастической скамейке, в равновесии и прыжках; развивать ловкость, внимание,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 27).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«Караси и щука»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с перестроением в колонну по два (парами) в движении, в метании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метании мешочков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lastRenderedPageBreak/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Повторить ходьбу и бег по кругу; упражнять в сохранении </w:t>
            </w:r>
            <w:r w:rsidRPr="0045010F">
              <w:lastRenderedPageBreak/>
              <w:t>равновесия при ходьбе по повышенной опоре; упражнять в прыжках и метании; развивать ловкость, меткость.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с </w:t>
            </w:r>
            <w:r w:rsidRPr="0045010F">
              <w:lastRenderedPageBreak/>
              <w:t>гимнастической палкой (комплекс № 29).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lastRenderedPageBreak/>
              <w:t>«Сделай фигуру»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сохранении равновесия при ходьбе по повышенной опоре; упражнять в прыжках и бросании мяча вверх;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 29).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разучить прыжки с короткой скакалкой; упражнять в прокатывании обручей; развивать ловкость,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короткой скакалкой (комплекс № 30).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«Стоп»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Апрель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Повторить прыжки с короткой скакалкой; упражнять в прокатывании обручей,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обруч; развивать ловкость,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короткой скакалкой (комплекс № 30).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«Быстрее по местам»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31).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метание в вертикальную цель, развивая ловкость и глазомер; упражнять в ползании и сохранении устойчивого равновесия при ходьбе на повышенной площади опоры.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 xml:space="preserve">ОРУ с малым мячом </w:t>
            </w:r>
          </w:p>
          <w:p w:rsidR="00DC7AFE" w:rsidRPr="0045010F" w:rsidRDefault="00DC7AFE" w:rsidP="00500C6C">
            <w:r w:rsidRPr="0045010F">
              <w:t>(комплекс № 31).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«Охотники и зайцы»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между предметами; закреплять навыки лазанья на гимнастическую стенку; упражнять в сохранении равновесия и прыжках; развивать ловкость, смелость.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лазанье на гимнастическую стенку; в прыжках, ходьбе на носках; развивать ловкость, смелость,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 кого мяч?»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с поворотом в другую сторону по команде воспитателя, в сохранении равновесия на повышенной опоре; повторить упражнения в прыжках и с мячом; развивать ловкость, смелость.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равновесия на повышенной опоре; повторить упражнения в прыжках.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 с перешагиванием через предметы; разучить прыжок в длину с разбега; упражнять в перебрасывании мяча; развивать ловкость, силу,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№34).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Май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прыжках в длину с разбега, в забрасывании мяча в корзину, в лазанье под дугу; развивать ловкость, силу, координацию движений, меткость,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№34).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«Совушка»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детей в ходьбе и беге между предметами колонной по одному и врассыпную; развивать ловкость и </w:t>
            </w:r>
            <w:r w:rsidRPr="0045010F">
              <w:lastRenderedPageBreak/>
              <w:t>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с мячом (комплекс № </w:t>
            </w:r>
            <w:r w:rsidRPr="0045010F">
              <w:lastRenderedPageBreak/>
              <w:t>35).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 xml:space="preserve">«Пожарные </w:t>
            </w:r>
            <w:r w:rsidRPr="0045010F">
              <w:lastRenderedPageBreak/>
              <w:t>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 35).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36).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«Караси и щука»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навык ползания по гимнастической скамейке на животе; упражнять в ходьбе с перешагиванием через предметы, в прыжках;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36).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беге, развивая выносливость; в сохранении равновесия при ходьбе по повышенной опоре; в метании мешочков в цель и прыжках через короткую скакалку; развивать ловкость, меткость,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кеглями (комплекс № 37).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«Пятнашки»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беге, развивая выносливость; в сохранении равновесия при ходьбе по повышенной опоре, в прыжках; повторить прокатывание мяча; развивать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кеглями (комплекс № 37).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«Бездомный заяц»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детей в беге на скорость; повторить прыжки в высоту с разбега; отрабатывать навыки метания мешочков вдаль; упражнять в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шнур; развивать ловкость, силу.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38).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>
              <w:t>9-10</w:t>
            </w:r>
          </w:p>
        </w:tc>
        <w:tc>
          <w:tcPr>
            <w:tcW w:w="5953" w:type="dxa"/>
          </w:tcPr>
          <w:p w:rsidR="00DC7AFE" w:rsidRDefault="00DC7AFE" w:rsidP="00500C6C">
            <w:r>
              <w:t>Мониторинг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500C6C"/>
        </w:tc>
      </w:tr>
    </w:tbl>
    <w:p w:rsidR="00DC7AFE" w:rsidRDefault="00DC7AFE" w:rsidP="00DC7AFE">
      <w:pPr>
        <w:rPr>
          <w:rFonts w:eastAsia="Times New Roman"/>
          <w:b/>
          <w:bCs/>
          <w:sz w:val="28"/>
          <w:szCs w:val="28"/>
        </w:rPr>
      </w:pPr>
    </w:p>
    <w:p w:rsidR="00DC7AFE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  <w:r w:rsidRPr="000F5C54">
        <w:rPr>
          <w:b/>
          <w:sz w:val="28"/>
          <w:szCs w:val="28"/>
        </w:rPr>
        <w:t>Образовательная область. «Социально</w:t>
      </w:r>
      <w:r w:rsidRPr="00A31DB9">
        <w:rPr>
          <w:b/>
          <w:sz w:val="28"/>
          <w:szCs w:val="28"/>
        </w:rPr>
        <w:t>-коммуникативное развитие»</w:t>
      </w:r>
    </w:p>
    <w:p w:rsidR="00DC7AFE" w:rsidRPr="00A31DB9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расширять круг знаемых мотивов и целей человеческой деятельности; поддерживать в детях мотивацию к познанию, созиданию, общению, игре.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в сюжетно-ролевых играх, при чтении художественной литературы постепенно раскрывать перед детьми спектр мотивов человеческой деятельности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познания, помощи другим, созидания и т. п.;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расширять представления детей о способах трудовой деятельности (профессии, бытовой труд и мир увлечений);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развивать способность в течение длительного времени разворачивать систему взаимосвязанных целей.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в изобразительной деятельности </w:t>
      </w:r>
      <w:proofErr w:type="gramStart"/>
      <w:r w:rsidRPr="006A2C16">
        <w:rPr>
          <w:rFonts w:eastAsia="Times New Roman"/>
          <w:sz w:val="28"/>
          <w:szCs w:val="28"/>
        </w:rPr>
        <w:t>помогать детям удерживать</w:t>
      </w:r>
      <w:proofErr w:type="gramEnd"/>
      <w:r w:rsidRPr="006A2C16">
        <w:rPr>
          <w:rFonts w:eastAsia="Times New Roman"/>
          <w:sz w:val="28"/>
          <w:szCs w:val="28"/>
        </w:rPr>
        <w:t xml:space="preserve"> цель, поставленную воспитателем, и учить изображать простейшие предметы понятно для окружающих, передавая их форму, строение и цвет;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повторно возвращаться к своим работам и совершенствовать их, украшая узором, прорисовывая детали и т. п.;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lastRenderedPageBreak/>
        <w:t>•</w:t>
      </w:r>
      <w:r w:rsidRPr="006A2C16">
        <w:rPr>
          <w:rFonts w:eastAsia="Times New Roman"/>
          <w:sz w:val="28"/>
          <w:szCs w:val="28"/>
        </w:rPr>
        <w:tab/>
        <w:t>организуя продуктивную и игровую деятельность детей, побуждать их создавать поделки, обустраивая жизнь игровых персонажей (сделать дом, затем мебель, посуду и т. п.);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6A2C16">
        <w:rPr>
          <w:rFonts w:eastAsia="Times New Roman"/>
          <w:sz w:val="28"/>
          <w:szCs w:val="28"/>
        </w:rPr>
        <w:t>помогать ребёнку овладевать</w:t>
      </w:r>
      <w:proofErr w:type="gramEnd"/>
      <w:r w:rsidRPr="006A2C16">
        <w:rPr>
          <w:rFonts w:eastAsia="Times New Roman"/>
          <w:sz w:val="28"/>
          <w:szCs w:val="28"/>
        </w:rPr>
        <w:t xml:space="preserve"> различными способами достижения собственных целей: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способы, позволяющие получать эстетически удовлетворяющий ребёнка результат.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знакомить со способами создания разнообразных изображений на основе одной формы;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способы получения обобщённого продукта (например, лепка овала), который ребёнок может затем пожеланию «превращать» в разные предметы (овощи, части тела животных и т. д.);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разные способы и техники украшения изделий, используя различные средства выразительности;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формировать установку на получение качественного результата и преодоление частных неудач, неизбежных в процессе его получения.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отмечать собственное продвижение ребёнка, сравнивая полученный им результат с его же собственными предыдущими достижениями;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критическую оценку результата проводить только от лица игрового персонажа, отличая её от общей положительной оценки ребёнка как труженика и творца;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учить ребёнка соотносить полученный результат </w:t>
      </w:r>
      <w:proofErr w:type="gramStart"/>
      <w:r w:rsidRPr="006A2C16">
        <w:rPr>
          <w:rFonts w:eastAsia="Times New Roman"/>
          <w:sz w:val="28"/>
          <w:szCs w:val="28"/>
        </w:rPr>
        <w:t>сим</w:t>
      </w:r>
      <w:proofErr w:type="gramEnd"/>
      <w:r w:rsidRPr="006A2C16">
        <w:rPr>
          <w:rFonts w:eastAsia="Times New Roman"/>
          <w:sz w:val="28"/>
          <w:szCs w:val="28"/>
        </w:rPr>
        <w:t xml:space="preserve"> же поставленной целью и оценивать его с точки зрения значимых для него самого качеств;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 желанию ребёнка </w:t>
      </w:r>
      <w:proofErr w:type="gramStart"/>
      <w:r w:rsidRPr="006A2C16">
        <w:rPr>
          <w:rFonts w:eastAsia="Times New Roman"/>
          <w:sz w:val="28"/>
          <w:szCs w:val="28"/>
        </w:rPr>
        <w:t>помогать ему совершенствовать</w:t>
      </w:r>
      <w:proofErr w:type="gramEnd"/>
      <w:r w:rsidRPr="006A2C16">
        <w:rPr>
          <w:rFonts w:eastAsia="Times New Roman"/>
          <w:sz w:val="28"/>
          <w:szCs w:val="28"/>
        </w:rPr>
        <w:t xml:space="preserve"> результат;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закладывать основу психологической устойчивости к частному неуспеху в деятельности, поддерживая и поощряя стремление ребёнка «попробовать ещё раз», «сделать ещё лучше»;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закладывать предпосылки последующей совместной деятельности со сверстниками.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ситуации совместной продуктивной деятельности, позволяющей детям получать интересный коллективный продукт.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обеспечить понимание детьми разницы между общим групповым результатом и его индивидуальными составляющими («что мы можем вместе»).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Педагог должен содействовать своевременному и полноценному психическому развитию каждого ребёнка, способствуя становлению </w:t>
      </w:r>
      <w:r w:rsidRPr="006A2C16">
        <w:rPr>
          <w:rFonts w:eastAsia="Times New Roman"/>
          <w:sz w:val="28"/>
          <w:szCs w:val="28"/>
        </w:rPr>
        <w:lastRenderedPageBreak/>
        <w:t>сознания: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формировать умение отвечать на вопросы и задавать их (в повседневном общении; в ролевых диалогах);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упражнять в умении поддерживать беседу, участвовать в коллективном разговоре на различные темы;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закреплять навыки речевого этикета;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начинать передавать культурные эталонные представления о добре и зле через чтение художественной литературы, волшебной сказки;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дать детям начальное представление о различных формах культурного досуга. Воспитывать интерес к посещению театра, концертов, музеев;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дать широкие социальные представления о труде человека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в быту, в природе, о профессиях.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активно пользоваться видовыми и родовыми понятиями посредством слов-обобщений в процессе детской игры, в том числе в играх-драматизациях, дидактических играх, сюжетных самодеятельных играх; в процессе наблюдений за природой, в специально организованной образовательной деятельности;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 •</w:t>
      </w:r>
      <w:r w:rsidRPr="006A2C16">
        <w:rPr>
          <w:rFonts w:eastAsia="Times New Roman"/>
          <w:sz w:val="28"/>
          <w:szCs w:val="28"/>
        </w:rPr>
        <w:tab/>
        <w:t xml:space="preserve">обращать особое внимание на формирование выразительности речи, в различных ситуациях развивать умение детей говорить тихо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громко, быстро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медленно;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в жизни детей определённые условия, требующие от них активного использования диалогов (игровые и проблемные ситуации, экскурсии, групповые и семейные традиции, театрализованная деятельность и т. п.). Развивать ролевой диалог в детской игре;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различные моменты для чтения детям художественной литературы, в том числе познавательного содержания, и беседовать с ними о содержании прочитанного.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В части, формируемой участниками образовательных отношений, в данном разделе может быть представлен региональный компонент, а также, по запросам родителей воспитанников,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программа обучения иностранному языку.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развивать уверенность в себе и своих возможностях; развивать активность, инициативность, самостоятельность: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каждого ребёнка представление о себе самом и отношение к себе;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осознанию ребёнком своих качеств, умений, знаний;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ребёнка самоуважение.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продолжать рассказывать детям об их реальных и возможных достижениях;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lastRenderedPageBreak/>
        <w:t>•</w:t>
      </w:r>
      <w:r w:rsidRPr="006A2C16">
        <w:rPr>
          <w:rFonts w:eastAsia="Times New Roman"/>
          <w:sz w:val="28"/>
          <w:szCs w:val="28"/>
        </w:rPr>
        <w:tab/>
        <w:t>отмечать и публично поддерживать успехи детей;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осознанию ребёнком своих качеств, умений, знаний и др.;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ребёнка самоуважение;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уважать и ценить каждого ребёнка независимо от его достижений, достоинств и недостатков;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содействовать становлению социально ценных взаимоотношений со сверстниками: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доброжелательные и равноправные отношения между сверстниками;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обеспечивать эмоциональный опыт создания общего продукта всей группой;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предотвращать негативное поведение;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знакомить с нормативными способами разрешения типичных конфликтов в сюжетно-ролевых играх;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поощрять самостоятельное использование считалок, жребия, очерёдности при организации совместной игры;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формированию положительного социального статуса каждого ребёнка.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 • обеспечивать понимание и переживание детьми впечатлений разницы между общим, групповым результатом и его индивидуальными составляющими («что мы можем вместе»);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иметь в группе персональные фотоальбомы. Поощрять интерес детей к фотографиям друг друга;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обеспечить детям возможность руководить в игре действиями воспитателя;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укреплять доверие и привязанность </w:t>
      </w:r>
      <w:proofErr w:type="gramStart"/>
      <w:r w:rsidRPr="006A2C16">
        <w:rPr>
          <w:rFonts w:eastAsia="Times New Roman"/>
          <w:sz w:val="28"/>
          <w:szCs w:val="28"/>
        </w:rPr>
        <w:t>ко</w:t>
      </w:r>
      <w:proofErr w:type="gramEnd"/>
      <w:r w:rsidRPr="006A2C16">
        <w:rPr>
          <w:rFonts w:eastAsia="Times New Roman"/>
          <w:sz w:val="28"/>
          <w:szCs w:val="28"/>
        </w:rPr>
        <w:t xml:space="preserve"> взрослому: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развивать заинтересованность во взрослом как в источнике интересной информации;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рассказывать детям о событиях из своей жизни, делиться яркими воспоминаниями и впечатлениями.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в группе положительный психологический микроклимат, в равной мере проявляя любовь и заботу ко всем детям;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выражать радость при встрече с ребёнком;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ласку и тёплое слово для выражения своего отношения к ребёнку;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уважать индивидуальные вкусы и привычки детей; формировать отношение к окружающему миру: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закладывать основы бережного и заботливого отношения к окружающему миру;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поддерживать созидательное отношение к окружающему миру и готовность </w:t>
      </w:r>
      <w:proofErr w:type="gramStart"/>
      <w:r w:rsidRPr="006A2C16">
        <w:rPr>
          <w:rFonts w:eastAsia="Times New Roman"/>
          <w:sz w:val="28"/>
          <w:szCs w:val="28"/>
        </w:rPr>
        <w:t>совершать трудовые усилия</w:t>
      </w:r>
      <w:proofErr w:type="gramEnd"/>
      <w:r w:rsidRPr="006A2C16">
        <w:rPr>
          <w:rFonts w:eastAsia="Times New Roman"/>
          <w:sz w:val="28"/>
          <w:szCs w:val="28"/>
        </w:rPr>
        <w:t>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lastRenderedPageBreak/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задавать вопросы, образно и содержательно отвечать на них;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эмоционально и содержательно, ярко рассказывать детям о том, что находится за пределами их непосредственного восприятия;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внимательно выслушивать рассказы детей об их наблюдениях и размышлениях;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чрезвычайно деликатно относиться к проявлениям детской фантазии, не высказывая подозрений в умышленной лжи;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приносить в группу хорошо иллюстрированную познавательную литературу;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в работе с детьми тематические коллекции, наборы;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создавать условия, проявлять заинтересованность и </w:t>
      </w:r>
      <w:proofErr w:type="gramStart"/>
      <w:r w:rsidRPr="006A2C16">
        <w:rPr>
          <w:rFonts w:eastAsia="Times New Roman"/>
          <w:sz w:val="28"/>
          <w:szCs w:val="28"/>
        </w:rPr>
        <w:t>помогать детям собирать</w:t>
      </w:r>
      <w:proofErr w:type="gramEnd"/>
      <w:r w:rsidRPr="006A2C16">
        <w:rPr>
          <w:rFonts w:eastAsia="Times New Roman"/>
          <w:sz w:val="28"/>
          <w:szCs w:val="28"/>
        </w:rPr>
        <w:t xml:space="preserve"> их первые коллекции;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организовывать в течение года выставки «Моя коллекция» с участием детей, их родителей, сотрудников детского сада;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условия, позволяющие ребёнку активно проявлять своё отношение к миру, закреплять и упражнять свой положительный опыт;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побуждать детей выражать свои эмоции и чувства к объектам, явлениям и событиям через высказывания, рассказы, рисунки, поделки, а главное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через практические действия и проявления;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максимально использовать художественное слово, музыку, образные сравнения для усиления эмоциональной стороны непосредственного восприятия природы; 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художественную литерату</w:t>
      </w:r>
      <w:r>
        <w:rPr>
          <w:rFonts w:eastAsia="Times New Roman"/>
          <w:sz w:val="28"/>
          <w:szCs w:val="28"/>
        </w:rPr>
        <w:t>ру с природоведческим содержани</w:t>
      </w:r>
      <w:r w:rsidRPr="006A2C16">
        <w:rPr>
          <w:rFonts w:eastAsia="Times New Roman"/>
          <w:sz w:val="28"/>
          <w:szCs w:val="28"/>
        </w:rPr>
        <w:t>ем, в которой применён приём анимации (одушевления) животных, растений, предметов;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личный пример бережного и заботливого отношения к предметам и заботливого отношения к людям, животным, растениям;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закладывать основы морального поведения: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детей представления о положительных и отрицательных действиях по отношению к ним;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детей личное полярное отношение к положительным и отрицательным поступкам, совершённым по отношению к другим людям;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начальные эталонные представления о добре и зле.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моделировать обобщённые ситуации положительных и отрицательных поступков на игровых персонажах. Использовать схему: обидчик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пострадавший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носитель справедливости;</w:t>
      </w:r>
    </w:p>
    <w:p w:rsidR="00DC7AFE" w:rsidRPr="00A31DB9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читать детям произведения художественной литературы, в том числе сказки, где можно чётко выделить хороших и плохих героев, развивая у детей </w:t>
      </w:r>
      <w:proofErr w:type="gramStart"/>
      <w:r w:rsidRPr="006A2C16">
        <w:rPr>
          <w:rFonts w:eastAsia="Times New Roman"/>
          <w:sz w:val="28"/>
          <w:szCs w:val="28"/>
        </w:rPr>
        <w:t>способность</w:t>
      </w:r>
      <w:proofErr w:type="gramEnd"/>
      <w:r w:rsidRPr="006A2C16">
        <w:rPr>
          <w:rFonts w:eastAsia="Times New Roman"/>
          <w:sz w:val="28"/>
          <w:szCs w:val="28"/>
        </w:rPr>
        <w:t xml:space="preserve"> сочувствовать переживаниям вымышленных персонажей.</w:t>
      </w:r>
    </w:p>
    <w:p w:rsidR="00DC7AFE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«Безопасность»</w:t>
      </w:r>
    </w:p>
    <w:p w:rsidR="00821E20" w:rsidRDefault="00821E20" w:rsidP="00DC7AFE">
      <w:pPr>
        <w:ind w:firstLine="709"/>
        <w:contextualSpacing/>
        <w:jc w:val="center"/>
        <w:rPr>
          <w:b/>
          <w:sz w:val="28"/>
          <w:szCs w:val="28"/>
        </w:rPr>
      </w:pPr>
    </w:p>
    <w:p w:rsidR="00DC7AFE" w:rsidRPr="00A31DB9" w:rsidRDefault="00DC7AFE" w:rsidP="00DC7AF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sz w:val="28"/>
          <w:szCs w:val="28"/>
        </w:rPr>
      </w:pPr>
      <w:r w:rsidRPr="00A31DB9">
        <w:rPr>
          <w:rFonts w:eastAsia="Times New Roman"/>
          <w:color w:val="000000"/>
          <w:sz w:val="28"/>
          <w:szCs w:val="28"/>
        </w:rPr>
        <w:t>Закреплять ответственное отноше</w:t>
      </w:r>
      <w:r w:rsidRPr="00A31DB9">
        <w:rPr>
          <w:rFonts w:eastAsia="Times New Roman"/>
          <w:color w:val="000000"/>
          <w:sz w:val="28"/>
          <w:szCs w:val="28"/>
        </w:rPr>
        <w:softHyphen/>
        <w:t xml:space="preserve">ние к своему здоровью и здоровью окружающих </w:t>
      </w:r>
    </w:p>
    <w:p w:rsidR="00DC7AFE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A31DB9">
        <w:rPr>
          <w:rFonts w:eastAsia="Times New Roman"/>
          <w:color w:val="000000"/>
          <w:sz w:val="28"/>
          <w:szCs w:val="28"/>
        </w:rPr>
        <w:t>Расширять начальные пред</w:t>
      </w:r>
      <w:r w:rsidRPr="00A31DB9">
        <w:rPr>
          <w:rFonts w:eastAsia="Times New Roman"/>
          <w:color w:val="000000"/>
          <w:sz w:val="28"/>
          <w:szCs w:val="28"/>
        </w:rPr>
        <w:softHyphen/>
        <w:t>ставления о правилах безопасного по</w:t>
      </w:r>
      <w:r w:rsidRPr="00A31DB9">
        <w:rPr>
          <w:rFonts w:eastAsia="Times New Roman"/>
          <w:color w:val="000000"/>
          <w:sz w:val="28"/>
          <w:szCs w:val="28"/>
        </w:rPr>
        <w:softHyphen/>
        <w:t xml:space="preserve">ведения; закреплять осторожность поведения в быту, на природе, на улице </w:t>
      </w: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DC7AFE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A31DB9">
        <w:rPr>
          <w:rFonts w:eastAsia="Times New Roman"/>
          <w:b/>
          <w:bCs/>
          <w:color w:val="000000"/>
          <w:sz w:val="28"/>
          <w:szCs w:val="28"/>
        </w:rPr>
        <w:t>Предполагаемые результаты освоения программы:</w:t>
      </w: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DC7AFE" w:rsidRPr="00A06822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-Имею</w:t>
      </w:r>
      <w:r w:rsidRPr="00A06822">
        <w:rPr>
          <w:rFonts w:eastAsia="Calibri"/>
          <w:sz w:val="28"/>
          <w:szCs w:val="28"/>
        </w:rPr>
        <w:t>т элементарные представления о возможных травмирующих ситуациях, опасных для здоровья, способах их предотвращения</w:t>
      </w:r>
      <w:r w:rsidRPr="00A06822">
        <w:rPr>
          <w:rFonts w:eastAsia="Calibri"/>
          <w:sz w:val="28"/>
          <w:szCs w:val="28"/>
        </w:rPr>
        <w:tab/>
        <w:t>об опасности предметов бытовой техники</w:t>
      </w:r>
      <w:r w:rsidRPr="00A31DB9">
        <w:rPr>
          <w:rFonts w:eastAsia="Calibri"/>
          <w:sz w:val="28"/>
          <w:szCs w:val="28"/>
        </w:rPr>
        <w:t>,</w:t>
      </w:r>
      <w:r w:rsidRPr="00A06822">
        <w:rPr>
          <w:rFonts w:eastAsia="Calibri"/>
          <w:sz w:val="28"/>
          <w:szCs w:val="28"/>
        </w:rPr>
        <w:tab/>
        <w:t>недоброкачественных продуктах</w:t>
      </w:r>
      <w:r w:rsidRPr="00A31DB9">
        <w:rPr>
          <w:rFonts w:eastAsia="Calibri"/>
          <w:sz w:val="28"/>
          <w:szCs w:val="28"/>
        </w:rPr>
        <w:t xml:space="preserve">, </w:t>
      </w:r>
      <w:r w:rsidRPr="00A06822">
        <w:rPr>
          <w:rFonts w:eastAsia="Calibri"/>
          <w:sz w:val="28"/>
          <w:szCs w:val="28"/>
        </w:rPr>
        <w:t>об опасности приема лекарственных препаратов.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06822">
        <w:rPr>
          <w:rFonts w:eastAsia="Calibri"/>
          <w:sz w:val="28"/>
          <w:szCs w:val="28"/>
        </w:rPr>
        <w:tab/>
      </w:r>
      <w:r w:rsidRPr="00A31DB9">
        <w:rPr>
          <w:rFonts w:eastAsia="Calibri"/>
          <w:sz w:val="28"/>
          <w:szCs w:val="28"/>
        </w:rPr>
        <w:t xml:space="preserve">  -Знаю</w:t>
      </w:r>
      <w:r w:rsidRPr="00A06822">
        <w:rPr>
          <w:rFonts w:eastAsia="Calibri"/>
          <w:sz w:val="28"/>
          <w:szCs w:val="28"/>
        </w:rPr>
        <w:t>т не</w:t>
      </w:r>
      <w:r w:rsidRPr="00A31DB9">
        <w:rPr>
          <w:rFonts w:eastAsia="Calibri"/>
          <w:sz w:val="28"/>
          <w:szCs w:val="28"/>
        </w:rPr>
        <w:t>которые правила поведения в при</w:t>
      </w:r>
      <w:r w:rsidRPr="00A06822">
        <w:rPr>
          <w:rFonts w:eastAsia="Calibri"/>
          <w:sz w:val="28"/>
          <w:szCs w:val="28"/>
        </w:rPr>
        <w:t>роде, старается не топтать растения;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 w:rsidRPr="00A06822">
        <w:rPr>
          <w:rFonts w:eastAsia="Calibri"/>
          <w:sz w:val="28"/>
          <w:szCs w:val="28"/>
        </w:rPr>
        <w:t xml:space="preserve"> зна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т, что не нуж</w:t>
      </w:r>
      <w:r>
        <w:rPr>
          <w:rFonts w:eastAsia="Calibri"/>
          <w:sz w:val="28"/>
          <w:szCs w:val="28"/>
        </w:rPr>
        <w:t>но рвать и пробовать на вкус не</w:t>
      </w:r>
      <w:r w:rsidRPr="00A06822">
        <w:rPr>
          <w:rFonts w:eastAsia="Calibri"/>
          <w:sz w:val="28"/>
          <w:szCs w:val="28"/>
        </w:rPr>
        <w:t xml:space="preserve">знакомые растения, 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-н</w:t>
      </w:r>
      <w:r w:rsidRPr="00A31DB9">
        <w:rPr>
          <w:rFonts w:eastAsia="Calibri"/>
          <w:sz w:val="28"/>
          <w:szCs w:val="28"/>
        </w:rPr>
        <w:t>ачинаю</w:t>
      </w:r>
      <w:r w:rsidRPr="00A06822">
        <w:rPr>
          <w:rFonts w:eastAsia="Calibri"/>
          <w:sz w:val="28"/>
          <w:szCs w:val="28"/>
        </w:rPr>
        <w:t>т осознавать, что от его действий могут зависеть другие живые существа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, приобретают самые пер</w:t>
      </w:r>
      <w:r w:rsidRPr="00A06822">
        <w:rPr>
          <w:rFonts w:eastAsia="Calibri"/>
          <w:sz w:val="28"/>
          <w:szCs w:val="28"/>
        </w:rPr>
        <w:t xml:space="preserve">вые навыки по уходу за растениями; </w:t>
      </w:r>
    </w:p>
    <w:p w:rsidR="00DC7AFE" w:rsidRPr="00A06822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имеют</w:t>
      </w:r>
      <w:r w:rsidRPr="00A06822">
        <w:rPr>
          <w:rFonts w:eastAsia="Calibri"/>
          <w:sz w:val="28"/>
          <w:szCs w:val="28"/>
        </w:rPr>
        <w:t xml:space="preserve"> первичные представления о ядовитых растениях, съедобных и несъедобных грибах.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и</w:t>
      </w:r>
      <w:r w:rsidRPr="00A06822">
        <w:rPr>
          <w:rFonts w:eastAsia="Calibri"/>
          <w:sz w:val="28"/>
          <w:szCs w:val="28"/>
        </w:rPr>
        <w:t>ме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представление, что контакты с животными иногда могут быть опасны.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имею</w:t>
      </w:r>
      <w:r w:rsidRPr="00A06822">
        <w:rPr>
          <w:rFonts w:eastAsia="Calibri"/>
          <w:sz w:val="28"/>
          <w:szCs w:val="28"/>
        </w:rPr>
        <w:t>т элементарные представления о типичных опасных ситуациях</w:t>
      </w:r>
      <w:proofErr w:type="gramStart"/>
      <w:r>
        <w:rPr>
          <w:rFonts w:eastAsia="Calibri"/>
          <w:sz w:val="28"/>
          <w:szCs w:val="28"/>
        </w:rPr>
        <w:t>,</w:t>
      </w:r>
      <w:r w:rsidRPr="00A06822">
        <w:rPr>
          <w:rFonts w:eastAsia="Calibri"/>
          <w:sz w:val="28"/>
          <w:szCs w:val="28"/>
        </w:rPr>
        <w:t>в</w:t>
      </w:r>
      <w:proofErr w:type="gramEnd"/>
      <w:r w:rsidRPr="00A06822">
        <w:rPr>
          <w:rFonts w:eastAsia="Calibri"/>
          <w:sz w:val="28"/>
          <w:szCs w:val="28"/>
        </w:rPr>
        <w:t>озможных контактов с незнакомыми людьми адекватно ведет себя в таких ситуациях.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и</w:t>
      </w:r>
      <w:r w:rsidRPr="00A06822">
        <w:rPr>
          <w:rFonts w:eastAsia="Calibri"/>
          <w:sz w:val="28"/>
          <w:szCs w:val="28"/>
        </w:rPr>
        <w:t>ме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представления о правилах поведения на дороге в соответствии с возрастными критериями</w:t>
      </w:r>
    </w:p>
    <w:p w:rsidR="00DC7AFE" w:rsidRDefault="00DC7AFE" w:rsidP="00DC7AFE">
      <w:pPr>
        <w:ind w:firstLine="709"/>
        <w:contextualSpacing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 xml:space="preserve"> -з</w:t>
      </w:r>
      <w:r w:rsidRPr="00A06822">
        <w:rPr>
          <w:rFonts w:eastAsia="Calibri"/>
          <w:sz w:val="28"/>
          <w:szCs w:val="28"/>
        </w:rPr>
        <w:t>на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ПДД в соответствии с возраст</w:t>
      </w:r>
      <w:r w:rsidRPr="00A31DB9">
        <w:rPr>
          <w:rFonts w:eastAsia="Calibri"/>
          <w:sz w:val="28"/>
          <w:szCs w:val="28"/>
        </w:rPr>
        <w:t>ом</w:t>
      </w:r>
      <w:r w:rsidRPr="00A06822">
        <w:rPr>
          <w:rFonts w:ascii="Calibri" w:eastAsia="Calibri" w:hAnsi="Calibri"/>
        </w:rPr>
        <w:tab/>
      </w:r>
    </w:p>
    <w:p w:rsidR="00DC7AFE" w:rsidRDefault="00DC7AFE" w:rsidP="00DC7AFE">
      <w:pPr>
        <w:contextualSpacing/>
        <w:rPr>
          <w:rFonts w:eastAsia="Calibri"/>
          <w:sz w:val="24"/>
          <w:szCs w:val="24"/>
        </w:rPr>
      </w:pPr>
      <w:r w:rsidRPr="00A06822">
        <w:rPr>
          <w:rFonts w:ascii="Calibri" w:eastAsia="Calibri" w:hAnsi="Calibri"/>
        </w:rPr>
        <w:tab/>
      </w:r>
    </w:p>
    <w:p w:rsidR="00A1021D" w:rsidRDefault="00B66B15" w:rsidP="00DC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021D">
        <w:rPr>
          <w:b/>
          <w:sz w:val="28"/>
          <w:szCs w:val="28"/>
        </w:rPr>
        <w:t>Безопасность»</w:t>
      </w:r>
    </w:p>
    <w:p w:rsidR="00F634FF" w:rsidRDefault="00F634FF" w:rsidP="00DC7AFE">
      <w:pPr>
        <w:jc w:val="center"/>
        <w:rPr>
          <w:b/>
          <w:sz w:val="28"/>
          <w:szCs w:val="28"/>
        </w:rPr>
      </w:pPr>
    </w:p>
    <w:tbl>
      <w:tblPr>
        <w:tblStyle w:val="8"/>
        <w:tblpPr w:leftFromText="181" w:rightFromText="181" w:vertAnchor="text" w:horzAnchor="margin" w:tblpY="59"/>
        <w:tblOverlap w:val="never"/>
        <w:tblW w:w="9606" w:type="dxa"/>
        <w:tblLayout w:type="fixed"/>
        <w:tblLook w:val="04A0"/>
      </w:tblPr>
      <w:tblGrid>
        <w:gridCol w:w="2195"/>
        <w:gridCol w:w="1418"/>
        <w:gridCol w:w="5993"/>
      </w:tblGrid>
      <w:tr w:rsidR="00B66B15" w:rsidRPr="00734FE7" w:rsidTr="00F634FF">
        <w:trPr>
          <w:trHeight w:val="27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734FE7">
              <w:rPr>
                <w:b/>
                <w:sz w:val="24"/>
                <w:szCs w:val="24"/>
              </w:rPr>
              <w:t xml:space="preserve"> ОБЖ «Знай и выполняй правила уличного движения»</w:t>
            </w:r>
          </w:p>
        </w:tc>
      </w:tr>
      <w:tr w:rsidR="00B66B15" w:rsidRPr="00734FE7" w:rsidTr="00F634FF">
        <w:trPr>
          <w:trHeight w:val="560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 xml:space="preserve"> Закрепить с детьми знания правил уличного движения, знать назначение и сигналы светофора, ра</w:t>
            </w:r>
            <w:r>
              <w:rPr>
                <w:sz w:val="24"/>
                <w:szCs w:val="24"/>
              </w:rPr>
              <w:t>звивать речь, память, внимание.</w:t>
            </w:r>
          </w:p>
        </w:tc>
      </w:tr>
      <w:tr w:rsidR="00B66B15" w:rsidRPr="00734FE7" w:rsidTr="00F634FF">
        <w:trPr>
          <w:trHeight w:val="41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 ОБЖ « Кто нас окружает?»</w:t>
            </w:r>
          </w:p>
        </w:tc>
      </w:tr>
      <w:tr w:rsidR="00B66B15" w:rsidRPr="00734FE7" w:rsidTr="00F634FF">
        <w:trPr>
          <w:trHeight w:val="70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 Научить детей правильному поведению в нестандартной ситуации, когда остаются дома одни, развивать речь, память.</w:t>
            </w:r>
          </w:p>
        </w:tc>
      </w:tr>
      <w:tr w:rsidR="00B66B15" w:rsidRPr="00734FE7" w:rsidTr="00F634FF">
        <w:trPr>
          <w:trHeight w:val="297"/>
        </w:trPr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ind w:left="132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>ОБЖ «В мире опасных предметов»</w:t>
            </w:r>
          </w:p>
        </w:tc>
      </w:tr>
      <w:tr w:rsidR="00B66B15" w:rsidRPr="00734FE7" w:rsidTr="00F634FF">
        <w:trPr>
          <w:trHeight w:val="70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Закрепить знания детей об опасных предметах для жизни и здоровья, правила пользования. </w:t>
            </w:r>
          </w:p>
        </w:tc>
      </w:tr>
      <w:tr w:rsidR="00B66B15" w:rsidRPr="00734FE7" w:rsidTr="00F634FF">
        <w:trPr>
          <w:trHeight w:val="31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lastRenderedPageBreak/>
              <w:t>декабрь</w:t>
            </w:r>
          </w:p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>ОБЖ «Скорая помощь. Служба 02»</w:t>
            </w:r>
          </w:p>
        </w:tc>
      </w:tr>
      <w:tr w:rsidR="00B66B15" w:rsidRPr="00734FE7" w:rsidTr="00F634FF">
        <w:trPr>
          <w:trHeight w:val="624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>Познакомить детей со службой 02, сформировать представления о том, что опасно подходить к чужому человеку, учить детей быстро реагировать на ситуацию.</w:t>
            </w:r>
          </w:p>
        </w:tc>
      </w:tr>
      <w:tr w:rsidR="00B66B15" w:rsidRPr="00734FE7" w:rsidTr="00F634FF">
        <w:trPr>
          <w:trHeight w:val="250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734FE7">
              <w:rPr>
                <w:b/>
                <w:sz w:val="24"/>
                <w:szCs w:val="24"/>
              </w:rPr>
              <w:t xml:space="preserve">  ОБЖ «Пожар»</w:t>
            </w:r>
          </w:p>
        </w:tc>
      </w:tr>
      <w:tr w:rsidR="00B66B15" w:rsidRPr="00734FE7" w:rsidTr="00F634FF">
        <w:trPr>
          <w:trHeight w:val="55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 xml:space="preserve"> Объяснить детям причины пожара и обратить внимание на его последствия, довести до сведения детей правила поведения при пожаре. </w:t>
            </w:r>
          </w:p>
        </w:tc>
      </w:tr>
      <w:tr w:rsidR="00B66B15" w:rsidRPr="00734FE7" w:rsidTr="00F634FF">
        <w:trPr>
          <w:trHeight w:val="277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«Собака бывает кусачей»</w:t>
            </w:r>
          </w:p>
        </w:tc>
      </w:tr>
      <w:tr w:rsidR="00B66B15" w:rsidRPr="00734FE7" w:rsidTr="00F634FF">
        <w:trPr>
          <w:trHeight w:val="138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>Учить детей правильно общаться с дом. животными</w:t>
            </w:r>
            <w:proofErr w:type="gramStart"/>
            <w:r w:rsidRPr="00734FE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4FE7">
              <w:rPr>
                <w:color w:val="000000"/>
                <w:sz w:val="24"/>
                <w:szCs w:val="24"/>
              </w:rPr>
              <w:t xml:space="preserve"> дать им сведения об агрессивных некоторых животных и мерах предосторожности в отношении с ними. </w:t>
            </w:r>
          </w:p>
          <w:p w:rsidR="00F634FF" w:rsidRPr="00734FE7" w:rsidRDefault="00F634FF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</w:tr>
      <w:tr w:rsidR="00B66B15" w:rsidRPr="00734FE7" w:rsidTr="00F634FF">
        <w:trPr>
          <w:trHeight w:val="280"/>
        </w:trPr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«Если чужой приходит в дом»</w:t>
            </w:r>
          </w:p>
        </w:tc>
      </w:tr>
      <w:tr w:rsidR="00B66B15" w:rsidRPr="00734FE7" w:rsidTr="00F634FF">
        <w:trPr>
          <w:trHeight w:val="407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Научить детей правильно вести себя дома, когда они остаются дома одни. </w:t>
            </w:r>
          </w:p>
        </w:tc>
      </w:tr>
      <w:tr w:rsidR="00B66B15" w:rsidRPr="00734FE7" w:rsidTr="00F634FF">
        <w:trPr>
          <w:trHeight w:val="40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«Огонь – судья, беспечности людей»</w:t>
            </w:r>
          </w:p>
        </w:tc>
      </w:tr>
      <w:tr w:rsidR="00B66B15" w:rsidRPr="00734FE7" w:rsidTr="00F634FF">
        <w:trPr>
          <w:trHeight w:val="574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Обучить детей мерам пожарной безопасности, сформировать у детей элементарные знания об опасных шалостях с огнём. </w:t>
            </w:r>
          </w:p>
        </w:tc>
      </w:tr>
      <w:tr w:rsidR="00B66B15" w:rsidRPr="00734FE7" w:rsidTr="00F634FF">
        <w:trPr>
          <w:trHeight w:val="414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iCs/>
                <w:color w:val="000000"/>
                <w:sz w:val="24"/>
                <w:szCs w:val="24"/>
              </w:rPr>
            </w:pPr>
            <w:r w:rsidRPr="00734FE7">
              <w:rPr>
                <w:b/>
                <w:iCs/>
                <w:color w:val="000000"/>
                <w:sz w:val="24"/>
                <w:szCs w:val="24"/>
              </w:rPr>
              <w:t>ОБЖ «Насекомые»</w:t>
            </w:r>
          </w:p>
        </w:tc>
      </w:tr>
      <w:tr w:rsidR="00B66B15" w:rsidRPr="00734FE7" w:rsidTr="00F634FF">
        <w:trPr>
          <w:trHeight w:val="844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iCs/>
                <w:color w:val="000000"/>
                <w:sz w:val="24"/>
                <w:szCs w:val="24"/>
              </w:rPr>
            </w:pPr>
            <w:r w:rsidRPr="00734FE7">
              <w:rPr>
                <w:iCs/>
                <w:color w:val="000000"/>
                <w:sz w:val="24"/>
                <w:szCs w:val="24"/>
              </w:rPr>
              <w:t xml:space="preserve">Дать знания детям о правилах поведения при встрече с разными насекомыми, формировать представления о разнообразии насекомых. </w:t>
            </w:r>
          </w:p>
        </w:tc>
      </w:tr>
    </w:tbl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10305" w:rsidRDefault="00110305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734FE7">
        <w:rPr>
          <w:rFonts w:eastAsia="Calibri"/>
          <w:b/>
          <w:sz w:val="28"/>
          <w:szCs w:val="28"/>
        </w:rPr>
        <w:t>Перспективный пла</w:t>
      </w:r>
      <w:r>
        <w:rPr>
          <w:rFonts w:eastAsia="Calibri"/>
          <w:b/>
          <w:sz w:val="28"/>
          <w:szCs w:val="28"/>
        </w:rPr>
        <w:t xml:space="preserve">н работы по ПДД </w:t>
      </w:r>
    </w:p>
    <w:p w:rsidR="00C83B81" w:rsidRDefault="00C83B81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480"/>
        <w:gridCol w:w="8090"/>
      </w:tblGrid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  <w:tc>
          <w:tcPr>
            <w:tcW w:w="13118" w:type="dxa"/>
          </w:tcPr>
          <w:p w:rsidR="00C83B81" w:rsidRDefault="00C83B81" w:rsidP="00327F2A">
            <w:pPr>
              <w:tabs>
                <w:tab w:val="left" w:pos="3200"/>
              </w:tabs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Беседа о предупреждающих знаках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 из сказки Н. Извековой "Как веселые человечки учили дорожную азбуку"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Прогулка. Наблюдение за движением транспорта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Рассматривание знаков "Скользкая дорога", Железнодорожный переезд без шлагбаума" и др.</w:t>
            </w:r>
            <w:proofErr w:type="gram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"Выброс гравия", "Железнодорожный переезд со шлагбаумом"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Наблюдение за работой водителя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Чтение: Михалков С. "Шагая осторожно"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Дидактические игры "Найди отличия", "Прогулка по городу"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Подвижная игра "Стоп"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Чтение сказки Извековой Н. «Как веселые человечки учили дорожную азбуку»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10. Беседа об опасных условиях дороги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Октябрь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tabs>
                <w:tab w:val="left" w:pos="3200"/>
              </w:tabs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Викторина "Кто лучше знает правила дорожного движения"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Подвижная игра "Кто быстрее провезет машину по дорожке?"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предупреждающих знаках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Сюжетные игры "Автомобилисты", "Гараж"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Игры с макетом улицы. Расстановка дорожных знаков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Дидактическая игра "Что не так?"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Рисование предупреждающих знаков.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8. Чтение: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Дмоховский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А. "Чудесный островок"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Изготовление атрибутов к игре "Гараж"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Рассматривание картин с изображением грузовых и легковых автомобилей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Дидактические игры "Улица города", "Что лишнее"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Постройка различных видов машин из конструктора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", обыгрывание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Сравнение грузового и легкового автомобиля.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Знакомство с запрещающими знаками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Занятие " Поведение детей на дорогах и улицах"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Игры с макетом улицы. "Расставь правильно знаки"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Чтение: С. Волков "Про правила движения"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Чтение и отгадывание загадок о специальных транспортных средствах.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Декабрь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1. Физкультурный досуг " В гостях у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Светофорика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Подвижная игра "Три цвета"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Чтение: Михалков С. Велосипедист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Дидактическая игра "Хорошо – плохо"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Беседа о правилах безопасной езды на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Игры с макетом улицы. Обсудить места, безопасные для катания на велосипеде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Рисование дорожных знаков, регламентирующих движение велосипедиста.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Отгадывание загадок о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Беседа по правилам безопасной езды на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10. Чтение отрывков стихов и загадок о велосипеде.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81670C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Изготовление знаков, регламентирующих движение велосипедистов для игр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Подвижные игры "Самый быстрый", "Умелый пешеход", "Зимняя дорога"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Дидактические игры "Узнай дорожный знак", "Час пик"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Занятие "Городской транспорт"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Беседа о правилах поведения на улице.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Рисование велосипедной дорожки и знака, обозначающего ее.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Чтение: Маршак С. "Пострадал он не в атаке"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Февраль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Беседа о работе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 и обсуждение рассказа Дорохова «Влиятельная палочка».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Встреча с автоинспектором.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Беседа и показ сигналов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Дидактические игры "Отвечай быстро", "Регулировщики"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Изготовление атрибутов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7. Чтение: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Пишумов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Я. "Постовой"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Подвижные игры "Стоп", "Не ошибись"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Заучивание стихотворения Михалков С. "Постовой"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Чтение: М. Ильин, Е. Сегал "Рассказы о машинах"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Рисование различных марок и видов машин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машинах специального назначения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Дидактические игры "Куда спешат машины",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Светофорик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Игры с макетом дороги.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Коллективная аппликация "Улица города"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Сюжетная игра "Диспетчер"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Апрель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Дидактические игры "Найди отличия", "Перекресток"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Чтение: С. Михалков "Бездельник светофор"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Игра-соревнование "Кто быстрее соберет автомобиль?"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Изготовление информационно-указательных знаков для игр с макетом.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Конструирование: постройка модели корабля из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83B81" w:rsidTr="0081670C">
        <w:tc>
          <w:tcPr>
            <w:tcW w:w="1668" w:type="dxa"/>
          </w:tcPr>
          <w:p w:rsidR="00C83B81" w:rsidRPr="00F56AF3" w:rsidRDefault="00C83B81" w:rsidP="0081670C">
            <w:pPr>
              <w:rPr>
                <w:color w:val="000000"/>
                <w:sz w:val="24"/>
                <w:szCs w:val="24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Pr="00F56AF3" w:rsidRDefault="00C83B81" w:rsidP="00327F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1. Игра "Переведи малыша через дорогу" – на макете улицы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2. Решение проблемных ситуаций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правилах поведения на дороге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Чтение рассказа Дорохова А. "Подземный ход"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Изготовление указательных знаков для игр с макетом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Дидактическая игра "Поставь правильно знак"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327F2A" w:rsidRDefault="00327F2A" w:rsidP="0081670C">
      <w:pPr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1670C" w:rsidRPr="0074741B" w:rsidRDefault="0081670C" w:rsidP="0081670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957A65">
        <w:rPr>
          <w:rFonts w:eastAsia="Times New Roman"/>
          <w:b/>
          <w:bCs/>
          <w:color w:val="000000"/>
          <w:sz w:val="28"/>
          <w:szCs w:val="28"/>
        </w:rPr>
        <w:t>Планирование игровой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деятельности с детьми старшего </w:t>
      </w:r>
      <w:r w:rsidRPr="00957A65">
        <w:rPr>
          <w:rFonts w:eastAsia="Times New Roman"/>
          <w:b/>
          <w:bCs/>
          <w:color w:val="000000"/>
          <w:sz w:val="28"/>
          <w:szCs w:val="28"/>
        </w:rPr>
        <w:t>дошкольного возраста</w:t>
      </w:r>
    </w:p>
    <w:p w:rsidR="0081670C" w:rsidRDefault="0081670C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94"/>
        <w:gridCol w:w="2745"/>
        <w:gridCol w:w="6125"/>
      </w:tblGrid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№ п\</w:t>
            </w:r>
            <w:proofErr w:type="gramStart"/>
            <w:r w:rsidRPr="00F1641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Программное обеспечение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 xml:space="preserve">СЕНТЯБРЬ </w:t>
            </w:r>
            <w:proofErr w:type="gramStart"/>
            <w:r w:rsidRPr="00F1641D">
              <w:rPr>
                <w:sz w:val="24"/>
                <w:szCs w:val="24"/>
              </w:rPr>
              <w:t>–Н</w:t>
            </w:r>
            <w:proofErr w:type="gramEnd"/>
            <w:r w:rsidRPr="00F1641D">
              <w:rPr>
                <w:sz w:val="24"/>
                <w:szCs w:val="24"/>
              </w:rPr>
              <w:t xml:space="preserve">ОЯБРЬ 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641D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развитие бега, ловкости.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«Бездомный заяц».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развитие бега, умения прыгать на двух ногах.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«Море волнуется»: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развитие координации движений, воображения.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641D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, бери ленту».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развитие бега, ловкости.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«Классики»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учить детей прыгать по клеточкам, чередуя ноги (на двух, на одной)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«Прыгалки»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прыгать через скакалку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«Забей гол».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развитие глазомера, ловкости, 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«Бросить и поймать»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учить детей бросать и ловить мяч.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«Палочка - выручалочка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упражнение в беге, ловкости, смелости.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 «Ловля обезьян»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показывать движения и угадывать их.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«Мы веселые ребята»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развивать прыжки, бег, ориентировка на участке</w:t>
            </w:r>
          </w:p>
        </w:tc>
      </w:tr>
      <w:tr w:rsidR="0081670C" w:rsidRPr="00F1641D" w:rsidTr="0081670C">
        <w:trPr>
          <w:trHeight w:val="411"/>
        </w:trPr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spacing w:before="72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«Идем по ветру».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Поднять глаза к небу, опустить взгляд на землю, закрыть глаза, подставить лицо ветру, отвернуться от него».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Д\ игра: </w:t>
            </w:r>
            <w:r w:rsidRPr="00F1641D">
              <w:rPr>
                <w:sz w:val="24"/>
                <w:szCs w:val="24"/>
              </w:rPr>
              <w:t>«Светофор»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Ознакомить детей с правилами перехода (переезда) перекрестка, регулируемого светофором.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«Угадай, какой знак?»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Д/ игры: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«Школьные принадлежности», «Собери портфель».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  <w:b/>
                <w:bCs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Учить находить необходимые для школы предметы, вещи. Правильно их отбирать и складывать в портфель.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«Назови осенние месяцы».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Учить правильно и последовательно называть месяцы.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Дидактические упражнения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«Я живу на улице...», «Мой адрес...»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правильно называть свой адрес.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«Водители»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Учить детей правилам дорожного движения; развивать мышление и пространственную ориентацию.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«Назови осенние явления природы».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Продолжать правильно по описанию называть: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lastRenderedPageBreak/>
              <w:t>листопад, дождь, ветер, холод.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«Угадай, какие это ягоды?»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узнавать и называть ягоды.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«Что изменилось»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дать картинки по времени года «Осень» найти на них изменения.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«Назови явления природы»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по картинкам на тему «Осень», учить называть явления природы и объяснять их.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«Кому что нужно для работы».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определять и называть необходимые вещи для той лил иной работы; развивать мышление.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«Кто что делает».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определять и называть </w:t>
            </w:r>
            <w:proofErr w:type="gramStart"/>
            <w:r w:rsidRPr="00F1641D">
              <w:rPr>
                <w:sz w:val="24"/>
                <w:szCs w:val="24"/>
              </w:rPr>
              <w:t>действия</w:t>
            </w:r>
            <w:proofErr w:type="gramEnd"/>
            <w:r w:rsidRPr="00F1641D">
              <w:rPr>
                <w:sz w:val="24"/>
                <w:szCs w:val="24"/>
              </w:rPr>
              <w:t xml:space="preserve"> выполняемые при работе.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«Светофор»,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«Что я вижу в городе».</w:t>
            </w:r>
          </w:p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 называть  цвет на светофоре и необходимые действия. Развивать мышление, ориентировку в пространстве.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F164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«Ты пришел утром в детский сад».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вести себя при виде взрослых, сверстников и т.д.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«Правила движения»,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«Если ты переходишь через улицу»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</w:t>
            </w:r>
            <w:r w:rsidRPr="00F1641D">
              <w:rPr>
                <w:sz w:val="24"/>
                <w:szCs w:val="24"/>
              </w:rPr>
              <w:t>: Продолжатьзнакомить детей с правилами перехода  перекрестка, регулируемого светофором. Учить соблюдать правила дорожного движения.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«От какого дерева лист»,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«К названному дереву беги», «Назови цветок», «Овощи и фрукты».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Учить детей находить, видеть, называть определенно заданные действия и выполнять их, различать деревья, цветы, овощи, фрукты.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А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У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чить в игре подражать действиям взрослых, использовать приобретенные покупки  по назначению.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«Магазин канцтоваров».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магазин, беседовать и объяснять о том, что бы хотели купить, играть с друг с другом, быть доброжелательными.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«Транспорт - 2»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 - 2»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«Транспорт - 3»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Д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ать знания о видах транспорта (воздушный, наземный, водный, подразделять его на «общественный», «грузовой», «специальный»).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Детский сад</w:t>
            </w: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Путешествие по городу»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сюжет и замысел игры. Беседовать друг с другом и объяснять, то что, видишь по дороге, быть доброжелательными.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41D">
              <w:rPr>
                <w:bCs/>
                <w:sz w:val="24"/>
                <w:szCs w:val="24"/>
              </w:rPr>
              <w:t>«Дочки-матери».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Развивать у детей сюжетно-игровой замысел. Воспитывать между детьми дружеские отно</w:t>
            </w:r>
            <w:r w:rsidRPr="00F1641D">
              <w:rPr>
                <w:sz w:val="24"/>
                <w:szCs w:val="24"/>
              </w:rPr>
              <w:softHyphen/>
              <w:t>шения.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  <w:r w:rsidRPr="00F1641D">
              <w:rPr>
                <w:bCs/>
                <w:sz w:val="24"/>
                <w:szCs w:val="24"/>
              </w:rPr>
              <w:t>«Строители»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Декабрь- февраль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«У кого мяч».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sz w:val="24"/>
                <w:szCs w:val="24"/>
              </w:rPr>
              <w:t>ередача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мяча за спиной, развитие мышц кисти рук и пальцев.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«Бездомный заяц».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бега, умения прыгать на двух ногах.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 «Караси и щука».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развивать бег,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«Хитрая лиса».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развивать бег, ловкость. Смелость, хитрость.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/и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«Палочка — выручалочка» 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развитие бега, умения прыгать на двух ногах.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развивать ловкость, смелость, метание, ловлю.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rPr>
                <w:rStyle w:val="c1"/>
              </w:rPr>
              <w:t>«Кот и мыши».</w:t>
            </w:r>
          </w:p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c1"/>
              </w:rPr>
              <w:t>продолжать учить соблюдать правила игры; активизировать двигательную активность.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rPr>
                <w:rStyle w:val="c1"/>
              </w:rPr>
              <w:t>«Найди, где спрятано».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r w:rsidRPr="00F1641D">
              <w:rPr>
                <w:rStyle w:val="c1"/>
                <w:b/>
              </w:rPr>
              <w:t>Цель:</w:t>
            </w:r>
            <w:r w:rsidRPr="00F1641D">
              <w:rPr>
                <w:rStyle w:val="apple-converted-space"/>
              </w:rPr>
              <w:t> </w:t>
            </w:r>
            <w:r w:rsidRPr="00F1641D">
              <w:rPr>
                <w:rStyle w:val="c1"/>
              </w:rPr>
              <w:t>учить ориентироваться в пространстве.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и: </w:t>
            </w:r>
            <w:r w:rsidRPr="00F1641D">
              <w:rPr>
                <w:rStyle w:val="c1"/>
              </w:rPr>
              <w:t>«Мы -шоферы».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</w:t>
            </w:r>
            <w:proofErr w:type="gramStart"/>
            <w:r w:rsidRPr="00F1641D">
              <w:rPr>
                <w:rStyle w:val="c1c6"/>
                <w:b/>
                <w:iCs/>
              </w:rPr>
              <w:t>:</w:t>
            </w:r>
            <w:r w:rsidRPr="00F1641D">
              <w:rPr>
                <w:rStyle w:val="c1"/>
              </w:rPr>
              <w:t>у</w:t>
            </w:r>
            <w:proofErr w:type="gramEnd"/>
            <w:r w:rsidRPr="00F1641D">
              <w:rPr>
                <w:rStyle w:val="c1"/>
              </w:rPr>
              <w:t>чить внимательно слушать команды воспитателя; развивать внимание.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</w:t>
            </w:r>
            <w:r w:rsidRPr="00F1641D">
              <w:t>:</w:t>
            </w:r>
            <w:r w:rsidRPr="00F1641D">
              <w:rPr>
                <w:rStyle w:val="c1"/>
              </w:rPr>
              <w:t>«Горелки», «Волк во рву».</w:t>
            </w:r>
            <w:r w:rsidRPr="00F1641D">
              <w:rPr>
                <w:rStyle w:val="apple-converted-space"/>
              </w:rPr>
              <w:t> 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c1"/>
              </w:rPr>
              <w:t> учить соблюдать правила игры, действовать по сигналу воспитателя;развивать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r w:rsidRPr="00F1641D">
              <w:rPr>
                <w:rStyle w:val="c1c10c9c6"/>
                <w:b/>
                <w:bCs/>
                <w:iCs/>
              </w:rPr>
              <w:t> 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rPr>
                <w:rStyle w:val="c1"/>
              </w:rPr>
              <w:t>«Коршун и наседка».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1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r w:rsidRPr="00F1641D">
              <w:rPr>
                <w:rStyle w:val="c1"/>
              </w:rPr>
              <w:t>учить бегать, держась друг за друга, слушать сигнал воспитателя.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2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и: </w:t>
            </w:r>
            <w:r w:rsidRPr="00F1641D">
              <w:rPr>
                <w:rStyle w:val="c1"/>
              </w:rPr>
              <w:t>«</w:t>
            </w:r>
            <w:proofErr w:type="spellStart"/>
            <w:r w:rsidRPr="00F1641D">
              <w:rPr>
                <w:rStyle w:val="c1"/>
              </w:rPr>
              <w:t>Ловишки</w:t>
            </w:r>
            <w:proofErr w:type="spellEnd"/>
            <w:r w:rsidRPr="00F1641D">
              <w:rPr>
                <w:rStyle w:val="c1"/>
              </w:rPr>
              <w:t xml:space="preserve"> с приседаниями».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r w:rsidRPr="00F1641D">
              <w:rPr>
                <w:rStyle w:val="c1"/>
              </w:rPr>
              <w:t>учить соблюдать правила игры.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/и:</w:t>
            </w:r>
            <w:r w:rsidRPr="00F1641D">
              <w:rPr>
                <w:rStyle w:val="c1"/>
              </w:rPr>
              <w:t> «Светофор».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rFonts w:ascii="Times New Roman" w:hAnsi="Times New Roman" w:cs="Times New Roman"/>
                <w:b/>
                <w:iCs/>
              </w:rPr>
              <w:t>Цель:</w:t>
            </w:r>
            <w:r w:rsidRPr="00F1641D">
              <w:rPr>
                <w:rStyle w:val="apple-converted-space"/>
                <w:rFonts w:ascii="Times New Roman" w:hAnsi="Times New Roman"/>
                <w:i/>
                <w:iCs/>
              </w:rPr>
              <w:t> </w:t>
            </w:r>
            <w:r w:rsidRPr="00F1641D">
              <w:rPr>
                <w:rStyle w:val="c1"/>
                <w:rFonts w:ascii="Times New Roman" w:hAnsi="Times New Roman" w:cs="Times New Roman"/>
              </w:rPr>
              <w:t>закреплять знания о значении светофора.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Экологическая игра:</w:t>
            </w:r>
          </w:p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</w:rPr>
              <w:t>«Домашние и дикие животные».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: Учить детей различать и называть отличия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F1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 «Назови осенние месяцы».</w:t>
            </w:r>
          </w:p>
        </w:tc>
        <w:tc>
          <w:tcPr>
            <w:tcW w:w="6125" w:type="dxa"/>
          </w:tcPr>
          <w:p w:rsidR="0081670C" w:rsidRPr="00F1641D" w:rsidRDefault="0081670C" w:rsidP="00F1641D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учить детей по приметам называть осенние месяцы.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«Угадай здание </w:t>
            </w:r>
            <w:r w:rsidRPr="00F1641D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описанию».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понимать и называть отличительные признаки разных зданий.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  <w:r w:rsidRPr="00F1641D">
              <w:rPr>
                <w:sz w:val="24"/>
                <w:szCs w:val="24"/>
              </w:rPr>
              <w:t>«По дороге»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знания о различных видах транспорта; тренировать внимание, память.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: «Назови животных, которые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lastRenderedPageBreak/>
              <w:t>готовятся осенью к зимней спячке»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обогащать знания детей  о впадающих в спячку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«Где кто живет и что делает».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 учить называть место жилья, и род занятий.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Экологическая игра: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«Кто где живёт».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называть и различать домики разных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«Каких рыб вы еще знаете».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находить и называть рыб по картинкам.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ind w:right="-138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Д/игра: </w:t>
            </w:r>
            <w:r w:rsidRPr="00F1641D">
              <w:rPr>
                <w:sz w:val="24"/>
                <w:szCs w:val="24"/>
              </w:rPr>
              <w:t>«Угадай вид транспорта по описанию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учить описывать транспорт, так чтобы было понятно, для угадывания по описанию.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«Назови на картинки птиц».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узнавать, называть, описывать какую пользу приносят и чем питаются птицы.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</w:p>
          <w:p w:rsidR="0081670C" w:rsidRPr="00F1641D" w:rsidRDefault="0081670C" w:rsidP="00F1641D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«Что лежит в посылке».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учить называть предметы, которы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 можно положить в посылку. Развивать воображение.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 игра: </w:t>
            </w:r>
            <w:r w:rsidRPr="00F1641D">
              <w:rPr>
                <w:sz w:val="24"/>
                <w:szCs w:val="24"/>
              </w:rPr>
              <w:t>Путешествие на машинах»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Закрепить с детьми знания дорожных знаков и правил поведения на улицах.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«Рассказать о том, что изображено на картинке».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составлять небольшой рассказ по картинке.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 игра: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 xml:space="preserve"> «Найди нужный знак».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Цели:</w:t>
            </w:r>
            <w:r w:rsidRPr="00F1641D">
              <w:rPr>
                <w:sz w:val="24"/>
                <w:szCs w:val="24"/>
              </w:rPr>
              <w:t xml:space="preserve"> Закрепить у детей знание дорожной азбуки; учить узнавать знаки дорожного движения, необходимые для безопасности пешехода на дороге.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«Назови птиц перелетных».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называть птиц  по картинкам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1641D">
              <w:rPr>
                <w:rFonts w:ascii="Times New Roman" w:hAnsi="Times New Roman" w:cs="Times New Roman"/>
                <w:b/>
              </w:rPr>
              <w:t>Экологическая игра:</w:t>
            </w:r>
          </w:p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</w:rPr>
              <w:t>«Что где растёт».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обогащать знания детей о разных растениях.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«Кто отличник-пешеход?»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Цели:</w:t>
            </w:r>
            <w:r w:rsidRPr="00F1641D">
              <w:rPr>
                <w:sz w:val="24"/>
                <w:szCs w:val="24"/>
              </w:rPr>
              <w:t xml:space="preserve"> Закрепить знания детей о правилах дорожного движения (сигналы светофора, пешеходный переход); воспитывать усидчивость, внимание.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«Для чего предназначено это здание».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Закреплять знания детей о разных зданиях и их предназначении.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20</w:t>
            </w:r>
          </w:p>
        </w:tc>
        <w:tc>
          <w:tcPr>
            <w:tcW w:w="2745" w:type="dxa"/>
          </w:tcPr>
          <w:p w:rsidR="0081670C" w:rsidRPr="00F1641D" w:rsidRDefault="0081670C" w:rsidP="00F1641D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«Угадай здание </w:t>
            </w:r>
            <w:r w:rsidRPr="00F1641D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описанию».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детей описывать разные предметы так чтобы их можно было</w:t>
            </w:r>
            <w:proofErr w:type="gramEnd"/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узнать.</w:t>
            </w:r>
          </w:p>
        </w:tc>
      </w:tr>
      <w:tr w:rsidR="0081670C" w:rsidRPr="00F1641D" w:rsidTr="0081670C">
        <w:trPr>
          <w:trHeight w:val="537"/>
        </w:trPr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  <w:r w:rsidRPr="00F1641D">
              <w:rPr>
                <w:sz w:val="24"/>
                <w:szCs w:val="24"/>
              </w:rPr>
              <w:t>«По дороге»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знания о различных видах транспорта; тренировать внимание, память.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«Детский сад»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С-р</w:t>
            </w:r>
            <w:proofErr w:type="gramEnd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«Путешествие по городу».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</w:t>
            </w:r>
            <w:proofErr w:type="spellStart"/>
            <w:r w:rsidRPr="00F1641D">
              <w:rPr>
                <w:rStyle w:val="FontStyle12"/>
                <w:rFonts w:ascii="Times New Roman" w:hAnsi="Times New Roman" w:cs="Times New Roman"/>
              </w:rPr>
              <w:t>распредилять</w:t>
            </w:r>
            <w:proofErr w:type="spell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роли между собой: водитель, пассажиры; закреплять правила дорожного движения, знания о светофоре, переходе, дорожных знаках.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А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«Транспорт-2»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lastRenderedPageBreak/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 xml:space="preserve">сюжет и замысел игры </w:t>
            </w:r>
            <w:r w:rsidRPr="00F1641D">
              <w:rPr>
                <w:rStyle w:val="FontStyle12"/>
                <w:rFonts w:ascii="Times New Roman" w:hAnsi="Times New Roman" w:cs="Times New Roman"/>
              </w:rPr>
              <w:lastRenderedPageBreak/>
              <w:t>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 игрушек»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Обогащать речь детей за счет слов: универсам, продавец, кассир, касса, заплатить, чек и пр.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«Транспорт-3»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Д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ать знания о видах транспорта (воздушный, наземный, водный, подразделять его на «общественный», «грузовой», «специальный»).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Почта»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sz w:val="24"/>
                <w:szCs w:val="24"/>
              </w:rPr>
              <w:t>Учить детей самостоятельно распределять роли и учить держаться в игре соответственно принятой роли. Формировать представление детей о профессии – почтальон. Воспитывать в детях уважение к людям труда.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  <w:r w:rsidRPr="00F1641D">
              <w:rPr>
                <w:bCs/>
                <w:sz w:val="24"/>
                <w:szCs w:val="24"/>
              </w:rPr>
              <w:t>«Строители»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49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С-р</w:t>
            </w:r>
            <w:proofErr w:type="gramEnd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«Семья». </w:t>
            </w:r>
          </w:p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Развивать у детей сюжетно-игровой замысел. Воспитывать между детьми дружеские отно</w:t>
            </w:r>
            <w:r w:rsidRPr="00F1641D">
              <w:rPr>
                <w:sz w:val="24"/>
                <w:szCs w:val="24"/>
              </w:rPr>
              <w:softHyphen/>
              <w:t>шения.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Fonts w:ascii="Times New Roman" w:hAnsi="Times New Roman" w:cs="Times New Roman"/>
                <w:b/>
              </w:rPr>
              <w:t>МАРТ-МАЙ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tabs>
                <w:tab w:val="left" w:pos="6355"/>
              </w:tabs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по сигналу воспитателя, соблюдать правила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/ игра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 «Часовой».</w:t>
            </w:r>
          </w:p>
          <w:p w:rsidR="0081670C" w:rsidRPr="00F1641D" w:rsidRDefault="0081670C" w:rsidP="0081670C">
            <w:pPr>
              <w:pStyle w:val="Style6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69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ходить четко, ритмично, с хорошей осанкой и координацией движений.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86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/ игра: «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Дружные пары».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52"/>
              </w:tabs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</w:t>
            </w:r>
            <w:proofErr w:type="gramStart"/>
            <w:r w:rsidRPr="00F1641D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чить при ходьбе соблюдать непринужденность дви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и хорошую осанку. </w:t>
            </w:r>
          </w:p>
        </w:tc>
      </w:tr>
      <w:tr w:rsidR="0081670C" w:rsidRPr="00F1641D" w:rsidTr="0081670C">
        <w:trPr>
          <w:trHeight w:val="585"/>
        </w:trPr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игры, действовать быстро, ловко;  упражняться в беге.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игра:</w:t>
            </w:r>
            <w:r w:rsidRPr="00F1641D">
              <w:rPr>
                <w:rStyle w:val="c1"/>
              </w:rPr>
              <w:t xml:space="preserve"> «Разойдись — не упади».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proofErr w:type="gramStart"/>
            <w:r w:rsidRPr="00F1641D">
              <w:rPr>
                <w:rStyle w:val="c1"/>
              </w:rPr>
              <w:t>учить при ходьбе соблюдать</w:t>
            </w:r>
            <w:proofErr w:type="gramEnd"/>
            <w:r w:rsidRPr="00F1641D">
              <w:rPr>
                <w:rStyle w:val="c1"/>
              </w:rPr>
              <w:t xml:space="preserve"> непринужденность движений и хорошую осанку.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  <w:rPr>
                <w:rStyle w:val="c1"/>
              </w:rPr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  <w:r w:rsidRPr="00F1641D">
              <w:rPr>
                <w:rStyle w:val="c1"/>
              </w:rPr>
              <w:t xml:space="preserve"> «Затейники».</w:t>
            </w:r>
          </w:p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</w:pPr>
            <w:r w:rsidRPr="00F1641D">
              <w:rPr>
                <w:rStyle w:val="c1"/>
                <w:b/>
              </w:rPr>
              <w:t xml:space="preserve">  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205" w:hanging="278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 xml:space="preserve">  Цели:</w:t>
            </w:r>
            <w:r w:rsidRPr="00F1641D">
              <w:rPr>
                <w:rStyle w:val="c1"/>
              </w:rPr>
              <w:t> учить соблюдать правила игры, действовать быстро, ловко; упражняться в беге.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  <w:rPr>
                <w:rStyle w:val="c1"/>
              </w:rPr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</w:p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115" w:hanging="278"/>
            </w:pPr>
            <w:r w:rsidRPr="00F1641D">
              <w:rPr>
                <w:rStyle w:val="c1"/>
              </w:rPr>
              <w:t>«Коршун и наседка».</w:t>
            </w:r>
          </w:p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Цели</w:t>
            </w:r>
            <w:r w:rsidRPr="00F1641D">
              <w:rPr>
                <w:rStyle w:val="c1c6"/>
                <w:i/>
                <w:iCs/>
              </w:rPr>
              <w:t>:</w:t>
            </w:r>
            <w:r w:rsidRPr="00F1641D">
              <w:rPr>
                <w:rStyle w:val="c1"/>
              </w:rPr>
              <w:t> учить бегать цепочкой, держась друг за друга, и слушать сигнал ведущего; развивать внимание, быстроту,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  <w:r w:rsidRPr="00F1641D">
              <w:rPr>
                <w:rStyle w:val="c1"/>
              </w:rPr>
              <w:t xml:space="preserve"> «Затейники».</w:t>
            </w:r>
            <w:r w:rsidRPr="00F1641D">
              <w:rPr>
                <w:rStyle w:val="c1"/>
                <w:b/>
              </w:rPr>
              <w:t xml:space="preserve">   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205" w:hanging="278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 xml:space="preserve">  Цели:</w:t>
            </w:r>
            <w:r w:rsidRPr="00F1641D">
              <w:rPr>
                <w:rStyle w:val="c1"/>
              </w:rPr>
              <w:t> учить соблюдать правила игры, действовать быстро, ловко; упражняться в беге.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«Краски», «Догони пару». </w:t>
            </w:r>
          </w:p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запоминать цвет краски, быстро бегать по сигна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воспитателя, быть внимательным;   упражнять в беге в нужном направлении до определен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ного места.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  <w:r w:rsidRPr="00F1641D">
              <w:rPr>
                <w:sz w:val="24"/>
                <w:szCs w:val="24"/>
              </w:rPr>
              <w:t>«Учим дорожные знаки»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детей о дорожных знаках, светофоре.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«Вершки-корешки»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Цель: Упражнять детей в классификации овощей (по принципу: что у них съедобно – корень или плоды на стебле).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 xml:space="preserve">Д/И: </w:t>
            </w:r>
            <w:r w:rsidRPr="00F1641D">
              <w:rPr>
                <w:rFonts w:ascii="Times New Roman" w:hAnsi="Times New Roman" w:cs="Times New Roman"/>
              </w:rPr>
              <w:t>«Найди нужный знак»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дорожных знаков, средства регулирования дорожного движения.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«Правила дорожного движения»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  <w:r w:rsidRPr="00F1641D">
              <w:rPr>
                <w:sz w:val="24"/>
                <w:szCs w:val="24"/>
              </w:rPr>
              <w:t xml:space="preserve"> «Фрукты – овощи»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Цель игры: дифференциация сходных понятий.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 xml:space="preserve">Д/И: </w:t>
            </w:r>
            <w:r w:rsidRPr="00F1641D">
              <w:rPr>
                <w:rFonts w:ascii="Times New Roman" w:hAnsi="Times New Roman" w:cs="Times New Roman"/>
              </w:rPr>
              <w:t>«Найди нужный знак»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дорожных знаков, средства регулирования дорожного движения.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  <w:r w:rsidRPr="00F1641D">
              <w:rPr>
                <w:sz w:val="24"/>
                <w:szCs w:val="24"/>
              </w:rPr>
              <w:t>«Учим дорожные знаки»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детей о дорожных знаках, светофоре.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jc w:val="both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  <w:r w:rsidRPr="00F1641D">
              <w:rPr>
                <w:sz w:val="24"/>
                <w:szCs w:val="24"/>
              </w:rPr>
              <w:t>«Подбери слово»</w:t>
            </w:r>
          </w:p>
          <w:p w:rsidR="0081670C" w:rsidRPr="00F1641D" w:rsidRDefault="0081670C" w:rsidP="0081670C">
            <w:pPr>
              <w:pStyle w:val="Style2"/>
              <w:widowControl/>
              <w:spacing w:before="149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Fonts w:ascii="Times New Roman" w:hAnsi="Times New Roman" w:cs="Times New Roman"/>
              </w:rPr>
              <w:t xml:space="preserve"> упражнять в употреблении и согласовании относительных прилагательных с существительными</w:t>
            </w:r>
            <w:r w:rsidRPr="00F1641D">
              <w:rPr>
                <w:rFonts w:ascii="Times New Roman" w:hAnsi="Times New Roman" w:cs="Times New Roman"/>
                <w:i/>
              </w:rPr>
              <w:t xml:space="preserve">: </w:t>
            </w:r>
            <w:r w:rsidRPr="00F1641D">
              <w:rPr>
                <w:rFonts w:ascii="Times New Roman" w:hAnsi="Times New Roman" w:cs="Times New Roman"/>
              </w:rPr>
              <w:t>Сосновый – запах, бор, ствол. Сосновая – шишка, ветка, хвоя, мебель.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Д/И</w:t>
            </w:r>
            <w:proofErr w:type="gramStart"/>
            <w:r w:rsidRPr="00F1641D">
              <w:rPr>
                <w:rFonts w:ascii="Times New Roman" w:hAnsi="Times New Roman" w:cs="Times New Roman"/>
                <w:b/>
              </w:rPr>
              <w:t>:</w:t>
            </w:r>
            <w:r w:rsidRPr="00F1641D">
              <w:rPr>
                <w:rFonts w:ascii="Times New Roman" w:hAnsi="Times New Roman" w:cs="Times New Roman"/>
              </w:rPr>
              <w:t>«</w:t>
            </w:r>
            <w:proofErr w:type="gramEnd"/>
            <w:r w:rsidRPr="00F1641D">
              <w:rPr>
                <w:rFonts w:ascii="Times New Roman" w:hAnsi="Times New Roman" w:cs="Times New Roman"/>
              </w:rPr>
              <w:t>Умный словесник»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Fonts w:ascii="Times New Roman" w:hAnsi="Times New Roman" w:cs="Times New Roman"/>
              </w:rPr>
              <w:t xml:space="preserve"> упражнять в подборе имен существительных; обогащать словарный запас детей.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«Больница»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навыки вежливого обращения друг к другу, заботу о больных. Воспитывать у детей понимание значимости труда врачей, сложность их работы. Прививать детям положительные привычки поведения в общественном месте. 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«Строительство»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Формировать конкретные представления о строительстве, его этапах. Закреплять знания о рабочих профессиях. Воспитывать уважение к труду строителей. Формировать умение творчески развивать сюжет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А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 xml:space="preserve">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  <w:b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>богащать речь детей за счет слов: универсам, отделы, бакалея, галантерея, кондитерская, канцелярский, мебельный, товар, продавец, кассир, касса, заплатить, чек и пр.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Учить в игре подражать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действиям взрослых, использовать приобретенные покупки  по назначению.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«Больница»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навыки вежливого обращения друг к другу, заботу о больных.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Воспитывать у детей понимание значимости труда врачей, сложность их работы.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lastRenderedPageBreak/>
              <w:t xml:space="preserve">Прививать детям положительные привычки поведения в общественном месте.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Обогащать речь детей следующими словами: терапевт, хирург, окулист, лор, стоматолог, рентген, операция, кабинет, инструменты и пр.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«Детский сад»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/>
                <w:bCs/>
                <w:spacing w:val="-13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Почта»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sz w:val="24"/>
                <w:szCs w:val="24"/>
              </w:rPr>
              <w:t>Учить детей самостоятельно распределять роли и учить держаться в игре соответственно принятой роли. Формировать представление детей о профессии – почтальон. Воспитывать в детях уважение к людям труда.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«Транспорт-2»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</w:tbl>
    <w:p w:rsidR="00821E20" w:rsidRDefault="00821E20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F1641D" w:rsidRPr="00A74807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A74807">
        <w:rPr>
          <w:rFonts w:eastAsia="Times New Roman"/>
          <w:b/>
          <w:sz w:val="28"/>
          <w:szCs w:val="28"/>
        </w:rPr>
        <w:t>Образовательная область.   «Речевое развитие»</w:t>
      </w:r>
    </w:p>
    <w:p w:rsidR="00F1641D" w:rsidRPr="00A74807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развитию коммуникативной деятельности: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умения отвечать на вопросы и задавать их (в повседневном общении; в ролевых диалогах);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поддерживать беседу, участвовать в коллективном разговоре на различные темы;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развивать возможности детей в связном выражении своих мыслей.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обогащать словарь: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продолжать работу по расширению словаря детей названиями предметов и объектов, обобщающими понятиями;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поощрять внимание детей к незнакомым словам и желание узнать, что они обозначают. Начать работу над лексическим значением слов (на примере хорошо знакомых слов);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детей подбирать и активно использовать в речи определения к предметам, объектам, явлениям (качества, свойства) и глаголы, обозначающие их действия и действия с ними;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вводить в словарь детей наречия и поощрять самостоятельное использование </w:t>
      </w:r>
      <w:r>
        <w:rPr>
          <w:rFonts w:eastAsia="Times New Roman"/>
          <w:sz w:val="28"/>
          <w:szCs w:val="28"/>
        </w:rPr>
        <w:t>в речи наречий</w:t>
      </w:r>
      <w:r w:rsidRPr="00BD5ADB">
        <w:rPr>
          <w:rFonts w:eastAsia="Times New Roman"/>
          <w:sz w:val="28"/>
          <w:szCs w:val="28"/>
        </w:rPr>
        <w:t>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обращать внимание на слова, противоположные по смыслу (антонимы);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начать знакомить детей с доступными им многозначными словами разных частей речи (ручка, ножка; гладить, ходить; </w:t>
      </w:r>
      <w:proofErr w:type="gramStart"/>
      <w:r w:rsidRPr="00BD5ADB">
        <w:rPr>
          <w:rFonts w:eastAsia="Times New Roman"/>
          <w:sz w:val="28"/>
          <w:szCs w:val="28"/>
        </w:rPr>
        <w:t>новый</w:t>
      </w:r>
      <w:proofErr w:type="gramEnd"/>
      <w:r w:rsidRPr="00BD5ADB">
        <w:rPr>
          <w:rFonts w:eastAsia="Times New Roman"/>
          <w:sz w:val="28"/>
          <w:szCs w:val="28"/>
        </w:rPr>
        <w:t>, сильный и др.);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грамматический строй речи: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lastRenderedPageBreak/>
        <w:t>•</w:t>
      </w:r>
      <w:r w:rsidRPr="00BD5ADB">
        <w:rPr>
          <w:rFonts w:eastAsia="Times New Roman"/>
          <w:sz w:val="28"/>
          <w:szCs w:val="28"/>
        </w:rPr>
        <w:tab/>
        <w:t>упражнять в образовании форм родительного падежа единственного и множественного числа существительных (чего нет?); в употреблении имён существительных во множественном числе;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правильном употреблении предлогов, выражающих пространственные отношения (в, на, из, с, над, под, за, из-за, из-под, около, между и др.);</w:t>
      </w:r>
      <w:proofErr w:type="gramEnd"/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умение образовывать прилагательные сравнительной и превосходной степени (тонкий, тоньше, более тонкий, самый тонкий);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согласовывать прилагательные с существительными (красный шар, красная кофта, красное солнце, красные цветы);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пользоваться глаголами в повелительном наклонении (иди, идите; играй, играйте);</w:t>
      </w:r>
    </w:p>
    <w:p w:rsidR="00F1641D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упражнять в образовании существительных при помощи суффиксов (включая названия животных и их детёнышей); глаголов с помощью приставок; прилагательных от существительных (яблоко — </w:t>
      </w:r>
      <w:proofErr w:type="gramStart"/>
      <w:r w:rsidRPr="00BD5ADB">
        <w:rPr>
          <w:rFonts w:eastAsia="Times New Roman"/>
          <w:sz w:val="28"/>
          <w:szCs w:val="28"/>
        </w:rPr>
        <w:t>яблочный</w:t>
      </w:r>
      <w:proofErr w:type="gramEnd"/>
      <w:r w:rsidRPr="00BD5ADB">
        <w:rPr>
          <w:rFonts w:eastAsia="Times New Roman"/>
          <w:sz w:val="28"/>
          <w:szCs w:val="28"/>
        </w:rPr>
        <w:t>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составлении и распространении простых предложении за счет однородных членов: подлежащих, определений, сказуемых; способствовать появлению в речи предложений сложных конструкций;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развивать произносительную сторону речи: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развивать фонематический слух;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закреплять правильное произношение звуков родного языка (свистящих и шипящих, сонорных, твёрдых и мягких);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отрабатывать артикуляцию звуков и речевое дыхание;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выделении заданного звука в словах (в начале слова); в умении подбирать слова на заданный звук (в начале слова);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выбирать из двух предметов тот, в названии которого есть заданный звук (звук [з] — кролик, заяц);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использовать различные средства речевой выразительности;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способствовать формированию связной речи детей.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Для развития диалогической формы речи необходимо: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объяснять, что языковое насыщение диалога (подбор слов, интонации и т. д.) зависит от того, с кем и по какому поводу идёт общение;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детей осознанно отбирать языковой материал и пользоваться им в зависимости от языковой ситуации (приветствие, обращение, просьба, извинение, утешение, благодарность, прощание);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закреплять навыки речевого этикета.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Для развития монологической формы речи необходимо: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готовить детей к обучению монологическим типам речи (повествованию и описанию);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lastRenderedPageBreak/>
        <w:t>•</w:t>
      </w:r>
      <w:r w:rsidRPr="00BD5ADB">
        <w:rPr>
          <w:rFonts w:eastAsia="Times New Roman"/>
          <w:sz w:val="28"/>
          <w:szCs w:val="28"/>
        </w:rPr>
        <w:tab/>
        <w:t>в описании упражнять в умении соотносить объект речи с соответствующим описанием; дополнять готовые описания. Упражнять в умении составлять простые перечисления (предметов, свойств, признаков, действий и др.);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в повествовании упражнять в восстановлении простых последовательностей в знакомых сказках;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составлять повествовательные высказывания путём изменения знакомых сказок. Поощрять попытки детей составлять собственные повествовательные высказывания (по картинкам, рисункам и т. д.);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 знакомить детей с книжно</w:t>
      </w:r>
      <w:r>
        <w:rPr>
          <w:rFonts w:eastAsia="Times New Roman"/>
          <w:sz w:val="28"/>
          <w:szCs w:val="28"/>
        </w:rPr>
        <w:t>й</w:t>
      </w:r>
      <w:r w:rsidRPr="00BD5ADB">
        <w:rPr>
          <w:rFonts w:eastAsia="Times New Roman"/>
          <w:sz w:val="28"/>
          <w:szCs w:val="28"/>
        </w:rPr>
        <w:t xml:space="preserve"> культурой, детской лит</w:t>
      </w:r>
      <w:r>
        <w:rPr>
          <w:rFonts w:eastAsia="Times New Roman"/>
          <w:sz w:val="28"/>
          <w:szCs w:val="28"/>
        </w:rPr>
        <w:t>ературой, вводить их в мир худо</w:t>
      </w:r>
      <w:r w:rsidRPr="00BD5ADB">
        <w:rPr>
          <w:rFonts w:eastAsia="Times New Roman"/>
          <w:sz w:val="28"/>
          <w:szCs w:val="28"/>
        </w:rPr>
        <w:t>жественного слова: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интерес к книге и художественной литературе;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приобщать к ведущим темам детской литературы, связанным с жизнью детей;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ежедневно читать детям; рассматривать книги, иллюстрации; вести беседы о </w:t>
      </w:r>
      <w:proofErr w:type="gramStart"/>
      <w:r w:rsidRPr="00BD5ADB">
        <w:rPr>
          <w:rFonts w:eastAsia="Times New Roman"/>
          <w:sz w:val="28"/>
          <w:szCs w:val="28"/>
        </w:rPr>
        <w:t>прочитанном</w:t>
      </w:r>
      <w:proofErr w:type="gramEnd"/>
      <w:r w:rsidRPr="00BD5ADB">
        <w:rPr>
          <w:rFonts w:eastAsia="Times New Roman"/>
          <w:sz w:val="28"/>
          <w:szCs w:val="28"/>
        </w:rPr>
        <w:t xml:space="preserve"> (что понравилось; кто вызывает симпатию; самый интересный момент; мотивация выбора определённого произведения или книги и т. д.);</w:t>
      </w:r>
    </w:p>
    <w:p w:rsidR="00F1641D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 xml:space="preserve"> •</w:t>
      </w:r>
      <w:r w:rsidRPr="00BD5ADB">
        <w:rPr>
          <w:rFonts w:eastAsia="Times New Roman"/>
          <w:sz w:val="28"/>
          <w:szCs w:val="28"/>
        </w:rPr>
        <w:tab/>
        <w:t>корректировать перечень литературных произведений на региональном уровне.</w:t>
      </w:r>
    </w:p>
    <w:p w:rsidR="00544213" w:rsidRDefault="00544213" w:rsidP="0054421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</w:rPr>
      </w:pPr>
      <w:r w:rsidRPr="00366CA9">
        <w:rPr>
          <w:rFonts w:eastAsia="Times New Roman"/>
          <w:b/>
          <w:color w:val="000000"/>
          <w:sz w:val="28"/>
          <w:szCs w:val="28"/>
        </w:rPr>
        <w:t>Календарно – тематическое планирование по развитию речи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rHeight w:val="50"/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Мы – воспитанники старшей группы.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26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сказки «Заяц-хвастун».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с.28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1E4566">
              <w:rPr>
                <w:rFonts w:eastAsia="Times New Roman"/>
                <w:color w:val="000000"/>
                <w:sz w:val="24"/>
                <w:szCs w:val="24"/>
              </w:rPr>
              <w:t>ема: Звуковая культура речи: дифференциация звуков 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з-с</w:t>
            </w:r>
            <w:r w:rsidRPr="001E45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Упражнять детей в отчетливом произношении звуков з-с и их дифференциации; познакомить со скороговоркой.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с.29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Заучивание стихотворения И. Белоусова «Осень».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запомнить и выразительно читать стихотворение И. Белоусова «Осень» (в сокращении).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32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Октябрь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Лексические упражнения. Чтение стихотворения С. Маршака «Пудель».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35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Учимся вежливости.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Лексико-грамматические упражнения. Чтение сказки «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Крылатый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, мохнатый да масляный».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И.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Короуховой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), помочь понять ее смысл.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Учимся быть вежливыми. Заучивание стихотворения Р.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«Совет».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упражнять детей в умении быть вежливыми. Помочь запомнить стихотворение Р.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«Совет», научить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читать его.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42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Ноябрь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Чтение стихов о поздней осени.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Дидактические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упражнение «Заверши предложение».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» (в обработке А.Н. Толстого), помочь запомнить начальную фразу и концовку произведения. Развивать умение отличать сказочные ситуации от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реальных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Тема: Звуковая культура речи: работа со звуками ж-ш. упражнять детей в отчетливом произнесении слов со звуками ж 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; развивать фонематический слух: упражнять в различении (на слух) знакомого звука, в умении дифференцировать звуки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 в словах; учить находить в рифмовках и стихах слова со звуками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; совершенствовать интонационную выразительность речи; отрабатывать речевое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дыхание</w:t>
            </w:r>
            <w:proofErr w:type="gram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.В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Обучение рассказыванию.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Айога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» (в обработке Д.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Нагишкина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; в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сокрщении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49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рассказа В. Бианки «Купание медвежат».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51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Декабрь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7787"/>
      </w:tblGrid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стихотворений о зиме.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Программное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Тема: Пересказ эскимосской сказки «Как лисичка бычка обидела».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Помочь детям понять и запомнить содержание сказки «Как лисичка бычка </w:t>
            </w: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обидела» (обработка В.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Глоцера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и Г. Снегирева), учить пересказывать ее.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Заучивание стихотворения С. Маршака «Тает месяц молодой».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60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Беседа по сказке П. Бажова «Серебряное копытце». Слушание стихотворения К.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Фофанова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«Нарядили елку…».</w:t>
            </w:r>
          </w:p>
          <w:p w:rsidR="00B42D50" w:rsidRPr="00A34EFA" w:rsidRDefault="00B42D50" w:rsidP="00B42D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Развивать творческое воображение детей, помогать логично и содержательно строить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высказывания.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В.В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62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Январь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3"/>
        <w:gridCol w:w="7803"/>
      </w:tblGrid>
      <w:tr w:rsidR="00B42D50" w:rsidRPr="00A34EFA" w:rsidTr="00B42D50">
        <w:trPr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6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1E4566" w:rsidRDefault="00B42D50" w:rsidP="00D473F6">
            <w:pPr>
              <w:ind w:left="126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Тема: Беседа на тему «Я мечтал…». Дидактическая игра «Подбери рифму».</w:t>
            </w:r>
          </w:p>
          <w:p w:rsidR="00B42D50" w:rsidRPr="001E4566" w:rsidRDefault="00B42D50" w:rsidP="00D473F6">
            <w:pPr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Учить детей участвовать в коллективном разговоре, помогая им содержательно строить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высказывания.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В.В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64</w:t>
            </w:r>
          </w:p>
        </w:tc>
      </w:tr>
      <w:tr w:rsidR="00B42D50" w:rsidRPr="00A34EFA" w:rsidTr="00B42D50">
        <w:trPr>
          <w:trHeight w:val="916"/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С. Георгиева «Я спас Деда Мороза».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Познакомить детей с новым художественным произведением, помочь понять, почему это рассказ, а не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сказка.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В.В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65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Обучение рассказыванию по картине «Зимние развлечения».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 эмоциональный и содержательный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рассказ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.В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66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Февраль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Беседа на тему «О друзьях и дружбе»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помогать детям осваивать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нормы поведения, учить доброжелательности.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73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Царевно-лягушка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волшебной сказкой «Царевна-лягушка» (в обработке М. Булатова)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сказки А.Н. Толстого «Еж».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Тема: Звуковая культура речи: дифференциация звуков ч-щ</w:t>
            </w:r>
          </w:p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76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Март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Беседа на тему «Наши мамы». Чтение стихотворения Е. Благининой «Посидим в тишине» и А.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«Перед сном».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понять, как много времени и сил отнимает у матери работа по дому; указать на необходимость помощи мамам; воспитывать доброе, внимательное, уважительное отношение к старшим.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неделя</w:t>
            </w: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Программное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Тема: Чтение рассказов из книги Г. Снегирева «Про пингвинов». Дидактическая игра «Закончи предложение».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Познакомить детей с маленькими рассказами из жизни пингвинов. Учить строить сложноподчиненные предложения.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В. Драгунского «Друг детства».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рассказом В. Драгунского «Друг детства», помочь им оценить поступок мальчика.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неделя</w:t>
            </w: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сказки «Сивка-Бурка».</w:t>
            </w:r>
          </w:p>
          <w:p w:rsidR="00B42D50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90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Апрель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стихотворений о весне. Дидактическая игра «Угадай слово».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Продолжить приобщать детей к поэзии; учить задавать вопросы и искать кратчайшие пути решения логической задачи.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Повторение программных стихотворений. Заучивание наизусть стихотворения В. Орлова «Ты скажи мне, реченька лесная…».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К. Паустовского «Кот-ворюга».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рассказом К. Паустовского «Кот-ворюга».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Звуковая культура речи: дифференциация звуков л-р.</w:t>
            </w:r>
          </w:p>
          <w:p w:rsidR="00B42D50" w:rsidRPr="00A34EFA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</w:t>
            </w: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звук.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97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Май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Литературный калейдоскоп.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В. Драгунского «Сверху вниз, наискосок». Лексические упражнения.Уточнить, что такое рассказ; познакомить детей с новым юмористическим рассказом. Активизировать словарь детей.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100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Финист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– Ясный сокол».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Проверить, знают ли дети основные черты народной сказки. Познакомить с волшебной сказкой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Финист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– Ясный сокол».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101с.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77668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776686">
              <w:rPr>
                <w:rFonts w:eastAsia="Times New Roman"/>
                <w:color w:val="000000"/>
                <w:sz w:val="24"/>
                <w:szCs w:val="24"/>
              </w:rPr>
              <w:t>Тема: Звуковая культура речи (</w:t>
            </w:r>
            <w:proofErr w:type="gramStart"/>
            <w:r w:rsidRPr="00776686">
              <w:rPr>
                <w:rFonts w:eastAsia="Times New Roman"/>
                <w:color w:val="000000"/>
                <w:sz w:val="24"/>
                <w:szCs w:val="24"/>
              </w:rPr>
              <w:t>проверочное</w:t>
            </w:r>
            <w:proofErr w:type="gramEnd"/>
            <w:r w:rsidRPr="00776686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76686">
              <w:rPr>
                <w:rFonts w:eastAsia="Times New Roman"/>
                <w:color w:val="000000"/>
                <w:sz w:val="24"/>
                <w:szCs w:val="24"/>
              </w:rPr>
              <w:t xml:space="preserve">Проверить, умеют ли дети различать звуки и четко и правильно произносить их. </w:t>
            </w:r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102</w:t>
            </w:r>
          </w:p>
        </w:tc>
      </w:tr>
    </w:tbl>
    <w:p w:rsidR="00544213" w:rsidRDefault="00544213" w:rsidP="0028388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</w:p>
    <w:p w:rsidR="005A6A3D" w:rsidRDefault="005A6A3D" w:rsidP="0028388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A6A3D" w:rsidRDefault="005A6A3D" w:rsidP="0028388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A6A3D" w:rsidRPr="00A34EFA" w:rsidRDefault="005A6A3D" w:rsidP="0028388A">
      <w:pPr>
        <w:shd w:val="clear" w:color="auto" w:fill="FFFFFF"/>
        <w:jc w:val="both"/>
        <w:rPr>
          <w:sz w:val="24"/>
          <w:szCs w:val="24"/>
        </w:rPr>
      </w:pPr>
    </w:p>
    <w:p w:rsidR="00F1641D" w:rsidRPr="00207DE1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207DE1">
        <w:rPr>
          <w:rFonts w:eastAsia="Times New Roman"/>
          <w:b/>
          <w:sz w:val="28"/>
          <w:szCs w:val="28"/>
        </w:rPr>
        <w:lastRenderedPageBreak/>
        <w:t>Образовательная область: «Познавательное развитие»</w:t>
      </w:r>
    </w:p>
    <w:p w:rsidR="00F1641D" w:rsidRPr="00346842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</w:rPr>
      </w:pP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поддерживать в детях мотивацию познания, созидания;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расширять представления детей о целях и способах трудовой деятельности (профессии, бытовой труд, мир увлечений);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привлекать к созданию обобщённого продукта, используя известные и доступные ребёнку способы продуктивной деятельности;</w:t>
      </w:r>
    </w:p>
    <w:p w:rsidR="00366CA9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приобщать детей к элементарной исследовательской деятельности и наблюдениям за окружающим.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расширять кругозор на базе ближайшего окружения, а также за счёт частичного выхода за пределы непосредственного окружения;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(делая акцент на ближайшее непосредственное окружение);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способствовать развитию самостоятельной познавательной активности; обогащать сознание детей информацией, лежащей за пределами непосредственно воспринимаемой действительности;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развивать представления о мире человека: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целенаправленно знакомить детей с различной деятельностью человека: профессии; быт; отдых (хобби, развлечения);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 xml:space="preserve"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 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 предметов;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формировать представления о факторах, влияющих на здоровье; развивать представления о мире природы: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обогащать сознание детей информацией об отдельных объектах и явлениях неживой природы в соответствии с сезонными изменениями;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lastRenderedPageBreak/>
        <w:t>•</w:t>
      </w:r>
      <w:r w:rsidRPr="00BD5ADB">
        <w:rPr>
          <w:rFonts w:eastAsia="Calibri"/>
          <w:sz w:val="28"/>
          <w:szCs w:val="28"/>
        </w:rPr>
        <w:tab/>
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нарушенных последовательностей: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расширять представление о целевых связях (зачем? для чего? для кого?) на примерах предметов и материалов рукотворного мира;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</w:r>
      <w:proofErr w:type="gramEnd"/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природы: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объяснять роль последовательности в жизни растений и животных (на примере сезонных изменений);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показывать отдельные связи и зависимости в жизни природы, во взаимоотношениях между природой и человеком; знакомить с целевыми связями, которые проявляются в отношении человека к природе;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поощрять возникновение у детей индивидуальных познавательных интересов.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формировать представления о положительных и отрицательных действиях и отношение к ним;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поощрять интерес детей к фотографиям друг друга; формировать отношение к окружающему миру;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укреплять познавательное отношение к миру за пределами непосредственного восприятия детей;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 xml:space="preserve">способствовать индивидуальной дифференциации интересов детей; создавая условия, проявляя заинтересованность, </w:t>
      </w:r>
      <w:proofErr w:type="gramStart"/>
      <w:r w:rsidRPr="00BD5ADB">
        <w:rPr>
          <w:rFonts w:eastAsia="Calibri"/>
          <w:sz w:val="28"/>
          <w:szCs w:val="28"/>
        </w:rPr>
        <w:t>помогать детям собирать</w:t>
      </w:r>
      <w:proofErr w:type="gramEnd"/>
      <w:r w:rsidRPr="00BD5ADB">
        <w:rPr>
          <w:rFonts w:eastAsia="Calibri"/>
          <w:sz w:val="28"/>
          <w:szCs w:val="28"/>
        </w:rPr>
        <w:t xml:space="preserve"> их первые коллекции;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закладывать основы бережного и заботливого отношения к окружающему миру; позволять ребёнку активно проявлять своё отношение к миру, закреплять и упражнять свой положительный опыт;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показывать личный пример бережного и заботли</w:t>
      </w:r>
      <w:r>
        <w:rPr>
          <w:rFonts w:eastAsia="Calibri"/>
          <w:sz w:val="28"/>
          <w:szCs w:val="28"/>
        </w:rPr>
        <w:t>вого отношения к предметам и за</w:t>
      </w:r>
      <w:r w:rsidRPr="00BD5ADB">
        <w:rPr>
          <w:rFonts w:eastAsia="Calibri"/>
          <w:sz w:val="28"/>
          <w:szCs w:val="28"/>
        </w:rPr>
        <w:t>ботливого отношения к людям, животным и растениям;</w:t>
      </w:r>
    </w:p>
    <w:p w:rsidR="00F1641D" w:rsidRDefault="00F1641D" w:rsidP="00F1641D">
      <w:pPr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 xml:space="preserve"> поддерживать созидательное отношение к окружающему миру и готовность </w:t>
      </w:r>
      <w:proofErr w:type="gramStart"/>
      <w:r w:rsidRPr="00BD5ADB">
        <w:rPr>
          <w:rFonts w:eastAsia="Calibri"/>
          <w:sz w:val="28"/>
          <w:szCs w:val="28"/>
        </w:rPr>
        <w:t>совершать трудовые усилия</w:t>
      </w:r>
      <w:proofErr w:type="gramEnd"/>
      <w:r w:rsidRPr="00BD5ADB">
        <w:rPr>
          <w:rFonts w:eastAsia="Calibri"/>
          <w:sz w:val="28"/>
          <w:szCs w:val="28"/>
        </w:rPr>
        <w:t>.</w:t>
      </w:r>
    </w:p>
    <w:p w:rsidR="00F1641D" w:rsidRPr="00A34EFA" w:rsidRDefault="00F1641D" w:rsidP="00F1641D">
      <w:pPr>
        <w:rPr>
          <w:sz w:val="24"/>
          <w:szCs w:val="24"/>
        </w:rPr>
      </w:pPr>
    </w:p>
    <w:p w:rsidR="00F1641D" w:rsidRDefault="00366CA9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lastRenderedPageBreak/>
        <w:t>Перспективное планирование  по окружающему миру</w:t>
      </w:r>
    </w:p>
    <w:p w:rsidR="00A313B0" w:rsidRDefault="00A313B0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af1"/>
        <w:tblW w:w="9606" w:type="dxa"/>
        <w:tblLook w:val="04A0"/>
      </w:tblPr>
      <w:tblGrid>
        <w:gridCol w:w="1951"/>
        <w:gridCol w:w="7655"/>
      </w:tblGrid>
      <w:tr w:rsidR="0065206E" w:rsidTr="002D2027">
        <w:tc>
          <w:tcPr>
            <w:tcW w:w="1951" w:type="dxa"/>
          </w:tcPr>
          <w:p w:rsidR="0065206E" w:rsidRPr="00210337" w:rsidRDefault="0065206E" w:rsidP="003C1DCE">
            <w:pPr>
              <w:jc w:val="center"/>
              <w:rPr>
                <w:b/>
                <w:sz w:val="24"/>
                <w:szCs w:val="24"/>
              </w:rPr>
            </w:pPr>
            <w:r w:rsidRPr="0021033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655" w:type="dxa"/>
          </w:tcPr>
          <w:p w:rsidR="0065206E" w:rsidRPr="00210337" w:rsidRDefault="0065206E" w:rsidP="003C1DCE">
            <w:pPr>
              <w:jc w:val="center"/>
              <w:rPr>
                <w:b/>
                <w:sz w:val="24"/>
                <w:szCs w:val="24"/>
              </w:rPr>
            </w:pPr>
            <w:r w:rsidRPr="00210337">
              <w:rPr>
                <w:b/>
                <w:sz w:val="24"/>
                <w:szCs w:val="24"/>
              </w:rPr>
              <w:t>Тема недели</w:t>
            </w:r>
          </w:p>
        </w:tc>
      </w:tr>
      <w:tr w:rsidR="0065206E" w:rsidTr="005A6A3D">
        <w:trPr>
          <w:trHeight w:val="1051"/>
        </w:trPr>
        <w:tc>
          <w:tcPr>
            <w:tcW w:w="1951" w:type="dxa"/>
          </w:tcPr>
          <w:p w:rsidR="0065206E" w:rsidRPr="00210337" w:rsidRDefault="0065206E" w:rsidP="003C1DCE">
            <w:pPr>
              <w:jc w:val="both"/>
              <w:rPr>
                <w:sz w:val="24"/>
                <w:szCs w:val="24"/>
              </w:rPr>
            </w:pPr>
            <w:r w:rsidRPr="00210337">
              <w:rPr>
                <w:sz w:val="24"/>
                <w:szCs w:val="24"/>
              </w:rPr>
              <w:t>Сентябрь</w:t>
            </w: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Прощание</w:t>
            </w:r>
            <w:r w:rsidR="00157300">
              <w:rPr>
                <w:sz w:val="24"/>
                <w:szCs w:val="24"/>
              </w:rPr>
              <w:t xml:space="preserve"> с летом. День Знаний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Безопасность  на ул</w:t>
            </w:r>
            <w:r w:rsidR="00EB46E6">
              <w:rPr>
                <w:sz w:val="24"/>
                <w:szCs w:val="24"/>
              </w:rPr>
              <w:t xml:space="preserve">ицах города.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Наш город. Улицы города</w:t>
            </w:r>
          </w:p>
          <w:p w:rsidR="0065206E" w:rsidRPr="005A6A3D" w:rsidRDefault="00EB46E6" w:rsidP="005A6A3D">
            <w:pPr>
              <w:pStyle w:val="a4"/>
              <w:numPr>
                <w:ilvl w:val="0"/>
                <w:numId w:val="55"/>
              </w:numPr>
              <w:spacing w:after="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Хлеб.</w:t>
            </w:r>
          </w:p>
        </w:tc>
      </w:tr>
      <w:tr w:rsidR="0065206E" w:rsidTr="002D2027">
        <w:tc>
          <w:tcPr>
            <w:tcW w:w="1951" w:type="dxa"/>
          </w:tcPr>
          <w:p w:rsidR="0065206E" w:rsidRPr="009010C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9010C9">
              <w:rPr>
                <w:sz w:val="24"/>
                <w:szCs w:val="24"/>
              </w:rPr>
              <w:t xml:space="preserve">Октябрь </w:t>
            </w:r>
          </w:p>
          <w:p w:rsidR="0065206E" w:rsidRPr="009010C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Овощи</w:t>
            </w:r>
          </w:p>
          <w:p w:rsidR="0065206E" w:rsidRPr="00DC2449" w:rsidRDefault="00EB46E6" w:rsidP="00D40A83">
            <w:pPr>
              <w:pStyle w:val="a4"/>
              <w:numPr>
                <w:ilvl w:val="0"/>
                <w:numId w:val="56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Осень. Профессии</w:t>
            </w:r>
          </w:p>
          <w:p w:rsidR="0065206E" w:rsidRPr="009010C9" w:rsidRDefault="0065206E" w:rsidP="00366CA9">
            <w:pPr>
              <w:pStyle w:val="a4"/>
              <w:numPr>
                <w:ilvl w:val="0"/>
                <w:numId w:val="56"/>
              </w:numPr>
              <w:spacing w:after="0"/>
              <w:ind w:right="-1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Как устр</w:t>
            </w:r>
            <w:r w:rsidR="00EB46E6">
              <w:rPr>
                <w:sz w:val="24"/>
                <w:szCs w:val="24"/>
              </w:rPr>
              <w:t xml:space="preserve">оена природа. </w:t>
            </w:r>
            <w:r w:rsidRPr="00DC2449">
              <w:rPr>
                <w:sz w:val="24"/>
                <w:szCs w:val="24"/>
              </w:rPr>
              <w:t>Деревья</w:t>
            </w:r>
          </w:p>
        </w:tc>
      </w:tr>
      <w:tr w:rsidR="0065206E" w:rsidTr="002D2027">
        <w:trPr>
          <w:trHeight w:val="1424"/>
        </w:trPr>
        <w:tc>
          <w:tcPr>
            <w:tcW w:w="1951" w:type="dxa"/>
          </w:tcPr>
          <w:p w:rsidR="0065206E" w:rsidRPr="009010C9" w:rsidRDefault="0065206E" w:rsidP="003C1DC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010C9">
              <w:rPr>
                <w:sz w:val="24"/>
                <w:szCs w:val="24"/>
              </w:rPr>
              <w:t xml:space="preserve">Ноябрь </w:t>
            </w:r>
          </w:p>
          <w:p w:rsidR="0065206E" w:rsidRPr="009010C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Домашние животные.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Животные Европы.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Россия. Москва.</w:t>
            </w:r>
          </w:p>
          <w:p w:rsidR="0065206E" w:rsidRPr="00DC2449" w:rsidRDefault="00EB46E6" w:rsidP="00D40A83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Африки. </w:t>
            </w:r>
          </w:p>
          <w:p w:rsidR="0065206E" w:rsidRPr="009010C9" w:rsidRDefault="0065206E" w:rsidP="00366CA9">
            <w:pPr>
              <w:pStyle w:val="a4"/>
              <w:numPr>
                <w:ilvl w:val="0"/>
                <w:numId w:val="57"/>
              </w:numPr>
              <w:spacing w:after="0"/>
              <w:ind w:right="-1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Животные Севера. Что и как влияет на живую природу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Декабрь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8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Транспорт.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Инструменты и м</w:t>
            </w:r>
            <w:r w:rsidR="00EB46E6">
              <w:rPr>
                <w:sz w:val="24"/>
                <w:szCs w:val="24"/>
              </w:rPr>
              <w:t xml:space="preserve">атериалы. 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58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Новый год. Праздники в нашей жизни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Январь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сказки.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9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Детям об огне и пожаре</w:t>
            </w:r>
          </w:p>
          <w:p w:rsidR="0065206E" w:rsidRPr="005A6A3D" w:rsidRDefault="0065206E" w:rsidP="005A6A3D">
            <w:pPr>
              <w:pStyle w:val="a4"/>
              <w:numPr>
                <w:ilvl w:val="0"/>
                <w:numId w:val="59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Русские обычаи. История вещей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Волшебница вода.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0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Что нам стоит</w:t>
            </w:r>
            <w:r w:rsidR="00EB46E6">
              <w:rPr>
                <w:sz w:val="24"/>
                <w:szCs w:val="24"/>
              </w:rPr>
              <w:t xml:space="preserve"> дом построить. Мебель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Недел</w:t>
            </w:r>
            <w:r w:rsidR="00EB46E6">
              <w:rPr>
                <w:sz w:val="24"/>
                <w:szCs w:val="24"/>
              </w:rPr>
              <w:t xml:space="preserve">я добрых дел. 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0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Наши защитники 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Март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Дорогие </w:t>
            </w:r>
            <w:r w:rsidR="00EB46E6">
              <w:rPr>
                <w:sz w:val="24"/>
                <w:szCs w:val="24"/>
              </w:rPr>
              <w:t xml:space="preserve">наши мамы.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Весна. Пищевые цепочки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Все профессии важны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1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Волшебный мир театра. 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О здоровье всерьёз. Безопасность жизнедеятельности.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Космос</w:t>
            </w:r>
            <w:r w:rsidR="00EB46E6">
              <w:rPr>
                <w:sz w:val="24"/>
                <w:szCs w:val="24"/>
              </w:rPr>
              <w:t xml:space="preserve">. День космонавтики. 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 мире цветов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2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Птицы</w:t>
            </w:r>
          </w:p>
        </w:tc>
      </w:tr>
      <w:tr w:rsidR="0065206E" w:rsidTr="002D2027">
        <w:tc>
          <w:tcPr>
            <w:tcW w:w="1951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Май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День Победы</w:t>
            </w:r>
            <w:proofErr w:type="gramStart"/>
            <w:r w:rsidRPr="00DC2449">
              <w:rPr>
                <w:sz w:val="24"/>
                <w:szCs w:val="24"/>
              </w:rPr>
              <w:t xml:space="preserve"> .</w:t>
            </w:r>
            <w:proofErr w:type="gramEnd"/>
            <w:r w:rsidRPr="00DC2449">
              <w:rPr>
                <w:sz w:val="24"/>
                <w:szCs w:val="24"/>
              </w:rPr>
              <w:t xml:space="preserve"> Праздники в нашей жизни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Правила дорожные всем знать положено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Я и моя семья. </w:t>
            </w:r>
          </w:p>
          <w:p w:rsidR="0065206E" w:rsidRPr="00BB7179" w:rsidRDefault="0065206E" w:rsidP="005A6A3D">
            <w:pPr>
              <w:pStyle w:val="a4"/>
              <w:numPr>
                <w:ilvl w:val="0"/>
                <w:numId w:val="63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Мой любимый город.</w:t>
            </w:r>
          </w:p>
        </w:tc>
      </w:tr>
    </w:tbl>
    <w:p w:rsidR="004C4D6D" w:rsidRDefault="004C4D6D" w:rsidP="00343834"/>
    <w:p w:rsidR="00343834" w:rsidRDefault="00343834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p w:rsidR="005A6A3D" w:rsidRDefault="005A6A3D" w:rsidP="0034383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</w:tblGrid>
      <w:tr w:rsidR="004C4D6D" w:rsidRPr="002714EF" w:rsidTr="002D2027">
        <w:trPr>
          <w:trHeight w:val="688"/>
        </w:trPr>
        <w:tc>
          <w:tcPr>
            <w:tcW w:w="9606" w:type="dxa"/>
          </w:tcPr>
          <w:p w:rsidR="004C4D6D" w:rsidRPr="004C4D6D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C4D6D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proofErr w:type="gramStart"/>
            <w:r w:rsidRPr="004C4D6D">
              <w:rPr>
                <w:rFonts w:eastAsia="Times New Roman"/>
                <w:b/>
                <w:sz w:val="24"/>
                <w:szCs w:val="24"/>
              </w:rPr>
              <w:t>по</w:t>
            </w:r>
            <w:proofErr w:type="gramEnd"/>
          </w:p>
          <w:p w:rsidR="004C4D6D" w:rsidRPr="004C4D6D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формированию</w:t>
            </w:r>
            <w:r w:rsidRPr="004C4D6D">
              <w:rPr>
                <w:rFonts w:eastAsia="Times New Roman"/>
                <w:b/>
                <w:sz w:val="24"/>
                <w:szCs w:val="24"/>
              </w:rPr>
              <w:t xml:space="preserve"> элементарных математических представлений</w:t>
            </w:r>
          </w:p>
        </w:tc>
      </w:tr>
      <w:tr w:rsidR="004C4D6D" w:rsidRPr="002714EF" w:rsidTr="002D2027">
        <w:trPr>
          <w:trHeight w:val="297"/>
        </w:trPr>
        <w:tc>
          <w:tcPr>
            <w:tcW w:w="9606" w:type="dxa"/>
          </w:tcPr>
          <w:p w:rsidR="004C4D6D" w:rsidRPr="004E57FF" w:rsidRDefault="004C4D6D" w:rsidP="00554B9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7F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Занятия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1 - мониторинг</w:t>
            </w:r>
          </w:p>
        </w:tc>
      </w:tr>
      <w:tr w:rsidR="004C4D6D" w:rsidRPr="002714EF" w:rsidTr="002D2027">
        <w:trPr>
          <w:trHeight w:val="202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•Совершенствовать умение различать и называть плоские и объемные геометрические фигуры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(круг, квадрат, треугольник, прямоугольник; шар, куб, цилиндр)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Уточнить представления о </w:t>
            </w:r>
            <w:r w:rsidRPr="00E92FEC">
              <w:rPr>
                <w:rFonts w:eastAsia="Times New Roman"/>
                <w:color w:val="000000"/>
                <w:szCs w:val="24"/>
                <w:shd w:val="clear" w:color="auto" w:fill="FFFFFF"/>
              </w:rPr>
              <w:t>последовательности частей суток:</w:t>
            </w:r>
            <w:r w:rsidRPr="00E92FEC">
              <w:rPr>
                <w:rStyle w:val="apple-converted-space"/>
                <w:rFonts w:eastAsia="Times New Roman"/>
                <w:color w:val="000000"/>
                <w:szCs w:val="24"/>
                <w:shd w:val="clear" w:color="auto" w:fill="FFFFFF"/>
              </w:rPr>
              <w:t> </w:t>
            </w:r>
            <w:r w:rsidRPr="00E92FEC">
              <w:rPr>
                <w:rFonts w:eastAsia="Times New Roman"/>
                <w:i/>
                <w:iCs/>
                <w:color w:val="000000"/>
                <w:szCs w:val="24"/>
                <w:shd w:val="clear" w:color="auto" w:fill="FFFFFF"/>
              </w:rPr>
              <w:t>утро, день, вечер, ночь</w:t>
            </w:r>
            <w:r w:rsidRPr="00E92FEC">
              <w:rPr>
                <w:rFonts w:eastAsia="Times New Roman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пражнять в счете и отсчитывании предметов в пределах 5 с помощью различных анализаторов (на ощупь, на слух).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Красная ленточка длиннее и шире зеленой ленточки, а зеленая ленточка короче и уже красной ленточки»).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определять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сравнении пяти предметов по длине, учить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Уточнить понимание значения слов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вчера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завтра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определять пространственное направление относительно себя: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слева, справа, вверху, внизу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6, показать образование числа 6 на основе сравнения двух групп предметов, выраженных соседними числами 5 и 6.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7, показать образование числа 7 на основе сравнения двух групп предметов, выраженных числами 6 и 7.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широкий, уже, еще уже… самый узкий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местоположение окружающих людей и предметов относительно себя и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впереди, сзади, слева, справа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считать в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по счету?», «На котором месте?»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амый высокий, ниже, еще ниже… самый низкий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(и наоборот).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8, показать образование числа 8 на основе сравнения двух групп предметов, выраженных соседними числами 7 и 8.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счете и отсчете предметов в пределах 7 по образцу и на слух.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9; показать образование числа 9 на основе сравнения двух групп предметов, выраженных соседними числами 8 и 9.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свое местоположение среди окружающих людей и предметов,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</w:t>
            </w:r>
            <w:proofErr w:type="gramEnd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сзади, рядом, между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порядковым значением чисел 8 и 9, учить правильно отвечать на вопросы «Сколько?», «Который по счету?», «На котором месте?»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меньше… самый маленький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находить отличия в изображениях предметов.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частях суток (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ночь)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 их последовательности.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треугольнике, его свойствах и видах.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4C4D6D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•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считать в пределах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10; закрепить 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 числа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до 10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сравнения двух групп предметов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D6D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</w:t>
            </w:r>
          </w:p>
          <w:p w:rsidR="004C4D6D" w:rsidRPr="002714EF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по образцу и на слух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высокий, ниже, еще ниже… самый низкий (и наоборот).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видеть в окружающих предметах формы знакомых геометрических фигур.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представление о том, что результат счета не зависит от величины предметов и расстояния между ними (счет в пределах 10).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Дать представление о четырехугольнике на основе квадрата и прямоугольника.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определять пространственное направление относительно другого лица: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впереди, сзади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о треугольниках и четырехугольниках, их свойствах и видах.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Познакомить с названиями дней недели (понедельник и т. д.).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1.Учить сравнивать рядом стоящие числа в пределах пяти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</w:rPr>
              <w:t xml:space="preserve"> число… больше числа…», «Насколько число… меньше числа…»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2.Познакомить с цифрой 4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3.Продолжать учить определять направление движения, используя знаки- указатели направления движения.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4.Закреплять умение последовательно называть дни недели.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1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1.Продолжать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</w:t>
            </w:r>
            <w:proofErr w:type="gramStart"/>
            <w:r w:rsidRPr="002714EF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rFonts w:eastAsia="Times New Roman"/>
                <w:sz w:val="24"/>
                <w:szCs w:val="24"/>
              </w:rPr>
              <w:t xml:space="preserve"> число… меньше числа…»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2.Познакомить с цифрой 5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3.Развивать глазомер, умение находить предметы одинаковой длины, равные образцу.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4.Совершенствовать умение различать и называть знакомые объемные и плоские геометрические фигуры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5.Развивать умение видеть и устанавливать рад закономерностей.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2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глазомер и умение находить предметы одинаковой ширины, равной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Закреплять пространственные представления и умение использовать слова: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внизу, впереди (перед), сзади (за), между, рядом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последовательном назывании дней недели.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6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3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глазомер и умение находить предметы одинаковой высоты, равные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Учить ориентироваться на листе бумаги.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7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числа 3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• Продолжать учить ориентироваться на листе бумаги, определять и называть стороны и углы листа.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8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чисел 3 и 4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9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числа 5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(впереди, сзади, слева, справа)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цифрами от 1 до 9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о количественном составе числа 5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 со счетом в прямом и обратном порядке в пределах 5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 и упражнять в счете по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 (плоских).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со счетом в прямом и обратном порядке в пределах 10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Март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представление о порядковом значении чисел первого десятка и составе числа из единиц в пределах 5.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в окружающем пространстве относительно себя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(справа, слева, впереди, сзади)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 другого лица.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0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делить круг на две равные части,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два предмета по ширине с помощью условной меры, равной одному из сравниваемых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записью числа 10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делить квадрат на две равные части,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том, что результат счета не зависит от его направления.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направлении, меняя его по сигналу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(вперед </w:t>
            </w:r>
            <w:proofErr w:type="gramStart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—н</w:t>
            </w:r>
            <w:proofErr w:type="gramEnd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азад, направо —налево)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знакомить с делением круга на 4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независимости числа от цвета и пространственного расположения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делением квадрата на 4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цифр от 0 до 9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10; учить понимать отношения рядом стоящих чисел: 6 и 7, 7 и 8, 8 и 9, 9 и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ориентироваться на листе бумаги, определять стороны, углы и середину листа.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понимать отношения рядом стоящих чисел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величину предметов по представлению.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</w:tr>
      <w:tr w:rsidR="004C4D6D" w:rsidRPr="002714EF" w:rsidTr="002D2027">
        <w:trPr>
          <w:trHeight w:val="294"/>
        </w:trPr>
        <w:tc>
          <w:tcPr>
            <w:tcW w:w="9606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E92FE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5 (повторение пройденного материала)</w:t>
            </w:r>
            <w:r w:rsidRPr="00E92FEC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вовать умение составлять число 10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</w:tbl>
    <w:p w:rsidR="00343834" w:rsidRDefault="00343834" w:rsidP="00343834"/>
    <w:p w:rsidR="002D2027" w:rsidRDefault="002D2027" w:rsidP="00343834"/>
    <w:p w:rsidR="002D2027" w:rsidRDefault="002D2027" w:rsidP="00343834"/>
    <w:p w:rsidR="002D2027" w:rsidRDefault="002D2027" w:rsidP="00343834"/>
    <w:p w:rsidR="002D2027" w:rsidRDefault="002D2027" w:rsidP="00343834"/>
    <w:p w:rsidR="00A313B0" w:rsidRDefault="00A313B0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5A6A3D" w:rsidRDefault="005A6A3D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71"/>
        <w:gridCol w:w="1134"/>
        <w:gridCol w:w="3544"/>
        <w:gridCol w:w="4111"/>
      </w:tblGrid>
      <w:tr w:rsidR="005623DF" w:rsidTr="005623DF">
        <w:trPr>
          <w:trHeight w:val="654"/>
        </w:trPr>
        <w:tc>
          <w:tcPr>
            <w:tcW w:w="9460" w:type="dxa"/>
            <w:gridSpan w:val="4"/>
            <w:tcBorders>
              <w:right w:val="single" w:sz="4" w:space="0" w:color="auto"/>
            </w:tcBorders>
          </w:tcPr>
          <w:p w:rsidR="005623DF" w:rsidRDefault="005623DF" w:rsidP="0056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Календарно – тематическое планирование</w:t>
            </w:r>
          </w:p>
          <w:p w:rsidR="005623DF" w:rsidRDefault="005623DF" w:rsidP="0056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 ознакомлению детей  с буквами</w:t>
            </w:r>
          </w:p>
        </w:tc>
      </w:tr>
      <w:tr w:rsidR="005623DF" w:rsidTr="005623DF">
        <w:tc>
          <w:tcPr>
            <w:tcW w:w="671" w:type="dxa"/>
          </w:tcPr>
          <w:p w:rsidR="005623DF" w:rsidRDefault="005623DF" w:rsidP="009D502D">
            <w:pPr>
              <w:ind w:right="-108"/>
              <w:jc w:val="center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№ занятия</w:t>
            </w:r>
            <w:r>
              <w:rPr>
                <w:sz w:val="24"/>
                <w:szCs w:val="24"/>
              </w:rPr>
              <w:t>, тема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Методические приемы</w:t>
            </w:r>
          </w:p>
        </w:tc>
      </w:tr>
      <w:tr w:rsidR="005623DF" w:rsidTr="005623DF">
        <w:trPr>
          <w:trHeight w:val="742"/>
        </w:trPr>
        <w:tc>
          <w:tcPr>
            <w:tcW w:w="671" w:type="dxa"/>
            <w:vMerge w:val="restart"/>
            <w:textDirection w:val="btLr"/>
          </w:tcPr>
          <w:p w:rsidR="005623DF" w:rsidRPr="008748D2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  <w:r w:rsidRPr="008748D2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1.</w:t>
            </w:r>
            <w:r w:rsidRPr="002F1FC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Выявить уровень знаний и умений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623DF" w:rsidRPr="00C11A7A" w:rsidRDefault="005623DF" w:rsidP="009D502D">
            <w:pPr>
              <w:jc w:val="both"/>
              <w:rPr>
                <w:sz w:val="28"/>
                <w:szCs w:val="28"/>
              </w:rPr>
            </w:pP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2</w:t>
            </w:r>
            <w:r w:rsidR="005623DF">
              <w:rPr>
                <w:sz w:val="32"/>
                <w:szCs w:val="32"/>
              </w:rPr>
              <w:t>.</w:t>
            </w:r>
            <w:r w:rsidR="005623DF">
              <w:rPr>
                <w:sz w:val="24"/>
                <w:szCs w:val="24"/>
              </w:rPr>
              <w:t xml:space="preserve"> Слово и его роль в устной речи. Звук (речевой и неречевой)</w:t>
            </w:r>
          </w:p>
          <w:p w:rsidR="005623DF" w:rsidRDefault="005623DF" w:rsidP="009D502D">
            <w:pPr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различении звуков окружающей действительности. Практическим путем знакомить детей с понятием слово и условно-графической записью отдельных слов (названий предметов). Обогащать и активизировать словарь детей.</w:t>
            </w:r>
          </w:p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«Прогулка в осенний лес»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«Пять веселых капелек»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Звукоподражание.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«Море волнуется (дикие животные)»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«Чей хвост?»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«Сколько слов я сказала?»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«Кто как голос подает?»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Pr="00A179FC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2DB3">
              <w:rPr>
                <w:sz w:val="24"/>
                <w:szCs w:val="24"/>
              </w:rPr>
              <w:t xml:space="preserve">. </w:t>
            </w:r>
            <w:r w:rsidR="005623DF" w:rsidRPr="00A179FC">
              <w:rPr>
                <w:sz w:val="24"/>
                <w:szCs w:val="24"/>
              </w:rPr>
              <w:t>Предложение и речь. Предложение, группа предложений и текст.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Предложение в речевом потоке. Слово и предложение, текст. Сравнение слогов, слов и предложений. Порядок слов в предложении. Модель предложения, графическое обозначение начала и концапредложения.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гости к Зайке»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Загадка, интерактивная технология «Хоровод»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«Что умеет Зайка?»,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д\игра «Живое предложение»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«Морковка» «Лопатка»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«Мы капусту рубим, рубим»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proofErr w:type="gramStart"/>
            <w:r>
              <w:rPr>
                <w:sz w:val="24"/>
                <w:szCs w:val="24"/>
              </w:rPr>
              <w:t>Высоко-низко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д\упражнение «Веселый повар»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«Четвертый – лишний»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Pr="000C60A6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23DF" w:rsidRPr="000C60A6">
              <w:rPr>
                <w:sz w:val="24"/>
                <w:szCs w:val="24"/>
              </w:rPr>
              <w:t xml:space="preserve"> Звук и буква «</w:t>
            </w:r>
            <w:proofErr w:type="spellStart"/>
            <w:r w:rsidR="005623DF" w:rsidRPr="000C60A6">
              <w:rPr>
                <w:sz w:val="24"/>
                <w:szCs w:val="24"/>
              </w:rPr>
              <w:t>Аа</w:t>
            </w:r>
            <w:proofErr w:type="spellEnd"/>
            <w:r w:rsidR="005623DF" w:rsidRPr="000C60A6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Актуализация знаний детей о звуке и букве «А»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нализ звука «А». Выделение звука из начала, середины и конца слова. Развитие зрительного и слухового внимания, способности концентрировать внимание. Упражнять в делении слов на слоги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дедушки и бабушки»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«Толстые внуки приехали …»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«Живое предложение»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интонирование звука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«Подари другу красивый звук «А»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«Подарим дедушке и бабушке подарки»</w:t>
            </w:r>
          </w:p>
          <w:p w:rsidR="005623DF" w:rsidRPr="00C11A7A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 «Маша заблудилась»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  <w:r w:rsidRPr="008748D2">
              <w:rPr>
                <w:sz w:val="28"/>
                <w:szCs w:val="28"/>
              </w:rPr>
              <w:lastRenderedPageBreak/>
              <w:t>Октябрь</w:t>
            </w:r>
          </w:p>
          <w:p w:rsidR="005623DF" w:rsidRPr="008748D2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623DF" w:rsidRPr="000F4981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0F4981">
              <w:rPr>
                <w:sz w:val="24"/>
                <w:szCs w:val="24"/>
              </w:rPr>
              <w:t>1. Звук и буква «</w:t>
            </w:r>
            <w:proofErr w:type="spellStart"/>
            <w:r w:rsidRPr="000F4981">
              <w:rPr>
                <w:sz w:val="24"/>
                <w:szCs w:val="24"/>
              </w:rPr>
              <w:t>Уу</w:t>
            </w:r>
            <w:proofErr w:type="spellEnd"/>
            <w:proofErr w:type="gramStart"/>
            <w:r w:rsidRPr="000F4981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403FEA">
              <w:rPr>
                <w:sz w:val="24"/>
                <w:szCs w:val="28"/>
              </w:rPr>
              <w:t xml:space="preserve">Актуализация знаний детей о звуке и букве </w:t>
            </w:r>
            <w:proofErr w:type="spellStart"/>
            <w:r w:rsidRPr="00403FEA">
              <w:rPr>
                <w:sz w:val="24"/>
                <w:szCs w:val="28"/>
              </w:rPr>
              <w:t>Уу</w:t>
            </w:r>
            <w:proofErr w:type="spellEnd"/>
            <w:r w:rsidRPr="00403FEA">
              <w:rPr>
                <w:sz w:val="24"/>
                <w:szCs w:val="28"/>
              </w:rPr>
              <w:t>. Выделение звука из ряда других звуков, слогов, слов. Подбор слов на заданный звук</w:t>
            </w:r>
            <w:r>
              <w:rPr>
                <w:sz w:val="28"/>
                <w:szCs w:val="28"/>
              </w:rPr>
              <w:t xml:space="preserve">. </w:t>
            </w:r>
            <w:r w:rsidRPr="00403FEA">
              <w:rPr>
                <w:sz w:val="24"/>
                <w:szCs w:val="28"/>
              </w:rPr>
              <w:t>Способствовать закреплению</w:t>
            </w:r>
            <w:r>
              <w:rPr>
                <w:sz w:val="24"/>
                <w:szCs w:val="28"/>
              </w:rPr>
              <w:t xml:space="preserve"> представления о букве и о том, чем звук отличается от буквы.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 w:rsidRPr="000F4981">
              <w:rPr>
                <w:sz w:val="24"/>
                <w:szCs w:val="28"/>
              </w:rPr>
              <w:t xml:space="preserve">Игровая ситуация </w:t>
            </w:r>
            <w:r>
              <w:rPr>
                <w:sz w:val="24"/>
                <w:szCs w:val="28"/>
              </w:rPr>
              <w:t>«Аня и Уля»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д/упражнение «Подарим подарки Ане и Уле»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в прописи, 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Физминутка</w:t>
            </w:r>
            <w:proofErr w:type="spellEnd"/>
            <w:r>
              <w:rPr>
                <w:sz w:val="24"/>
                <w:szCs w:val="28"/>
              </w:rPr>
              <w:t xml:space="preserve"> «Поймай звук»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д/упражнение «Буква идет в гости»</w:t>
            </w:r>
          </w:p>
          <w:p w:rsidR="005623DF" w:rsidRPr="00C11A7A" w:rsidRDefault="005623DF" w:rsidP="009D502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«Чтение» предложений – ребусный метод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Default="005623DF" w:rsidP="009D502D">
            <w:pPr>
              <w:ind w:left="113" w:right="113"/>
              <w:jc w:val="both"/>
              <w:rPr>
                <w:sz w:val="32"/>
                <w:szCs w:val="32"/>
              </w:rPr>
            </w:pPr>
            <w:r w:rsidRPr="002A0A4B">
              <w:rPr>
                <w:sz w:val="24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>
              <w:rPr>
                <w:sz w:val="24"/>
                <w:szCs w:val="24"/>
              </w:rPr>
              <w:t xml:space="preserve"> Звук и буква «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proofErr w:type="gramStart"/>
            <w:r>
              <w:rPr>
                <w:sz w:val="24"/>
                <w:szCs w:val="24"/>
              </w:rPr>
              <w:t>».</w:t>
            </w:r>
            <w:r w:rsidRPr="002F1FC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Актуализация знаний детей о звуке и букве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, упражнение в произношении звука в изолированном виде, в словах. Развитие фонематического восприятия. Развитие зрительного внимания, мелкой моторики рук и логического мышления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«Что случилось со Слоном?»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Загадка, мотивация заданий - поможем слону, 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прописи, интерактивная технология «Хоровод» - игра «Отвечай быстро», работа в парах, д/упражнение «Отгадай звук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по беззвучной артикуляции)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«Озорная буква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», составление и чтение слогов из букв разрезной азбуки,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 .Закрепление.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знания детей о буквах и звуках</w:t>
            </w:r>
            <w:proofErr w:type="gramStart"/>
            <w:r w:rsidRPr="007D0CA5">
              <w:rPr>
                <w:sz w:val="24"/>
                <w:szCs w:val="24"/>
              </w:rPr>
              <w:t xml:space="preserve"> А</w:t>
            </w:r>
            <w:proofErr w:type="gramEnd"/>
            <w:r w:rsidRPr="007D0CA5">
              <w:rPr>
                <w:sz w:val="24"/>
                <w:szCs w:val="24"/>
              </w:rPr>
              <w:t xml:space="preserve"> О У.Упражнять в делении слов на слоги. Активизировать знания детей по теме «Грибы». Упражнять в составлении предложений и записи предложений схемой.</w:t>
            </w:r>
          </w:p>
        </w:tc>
        <w:tc>
          <w:tcPr>
            <w:tcW w:w="4111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Игровая ситуация «По грибы»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Стихотворение, д/упражнение «Угадай гриб по описанию» «Посчитай грибы (согласование числительных и существительных)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«Скажи как я»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«Дятел»,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«Зайчики», зрительная гимнастика «Бабочка», д/упражнение, « С какого дерева листок?», составление слов из букв разрезной азбуки, чтение,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</w:t>
            </w:r>
            <w:proofErr w:type="gramStart"/>
            <w:r w:rsidRPr="007D0CA5">
              <w:rPr>
                <w:sz w:val="24"/>
                <w:szCs w:val="24"/>
              </w:rPr>
              <w:t>м</w:t>
            </w:r>
            <w:proofErr w:type="gramEnd"/>
            <w:r w:rsidRPr="007D0CA5">
              <w:rPr>
                <w:sz w:val="24"/>
                <w:szCs w:val="24"/>
              </w:rPr>
              <w:t>], [м’] и буква Мм.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Актуализация знаний детей о звуках М и </w:t>
            </w:r>
            <w:proofErr w:type="spellStart"/>
            <w:r w:rsidRPr="007D0CA5">
              <w:rPr>
                <w:sz w:val="24"/>
                <w:szCs w:val="24"/>
              </w:rPr>
              <w:t>Мь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Мм. Упражнение в подборе слов на заданный звук, выделение первого звука в словах</w:t>
            </w:r>
            <w:proofErr w:type="gramStart"/>
            <w:r w:rsidRPr="007D0CA5">
              <w:rPr>
                <w:sz w:val="24"/>
                <w:szCs w:val="24"/>
              </w:rPr>
              <w:t xml:space="preserve">.. </w:t>
            </w:r>
            <w:proofErr w:type="gramEnd"/>
            <w:r w:rsidRPr="007D0CA5">
              <w:rPr>
                <w:sz w:val="24"/>
                <w:szCs w:val="24"/>
              </w:rPr>
              <w:t>Закрепление образа изученных букв. Осваивание навыка слогового чтения. Развитие фонематического слуха</w:t>
            </w:r>
            <w:proofErr w:type="gramStart"/>
            <w:r w:rsidRPr="007D0CA5">
              <w:rPr>
                <w:sz w:val="24"/>
                <w:szCs w:val="24"/>
              </w:rPr>
              <w:t xml:space="preserve"> ,</w:t>
            </w:r>
            <w:proofErr w:type="gramEnd"/>
            <w:r w:rsidRPr="007D0CA5">
              <w:rPr>
                <w:sz w:val="24"/>
                <w:szCs w:val="24"/>
              </w:rPr>
              <w:t xml:space="preserve"> слуховой памяти..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«Город Букв», загадки, представление новой буквы,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одарим Букве М подарки», «Поймай звук», работа в прописи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                 Н</w:t>
            </w:r>
            <w:r w:rsidRPr="006808AE">
              <w:rPr>
                <w:sz w:val="28"/>
                <w:szCs w:val="24"/>
              </w:rPr>
              <w:t>оябрь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[</w:t>
            </w:r>
            <w:proofErr w:type="gramStart"/>
            <w:r w:rsidRPr="007D0CA5">
              <w:rPr>
                <w:sz w:val="24"/>
                <w:szCs w:val="24"/>
              </w:rPr>
              <w:t>м</w:t>
            </w:r>
            <w:proofErr w:type="gramEnd"/>
            <w:r w:rsidRPr="007D0CA5">
              <w:rPr>
                <w:sz w:val="24"/>
                <w:szCs w:val="24"/>
              </w:rPr>
              <w:t>], [м’] и буква Мм.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Закрепить навыки различения и четкого произношения звуков [м], [м’] в словах и </w:t>
            </w:r>
            <w:proofErr w:type="spellStart"/>
            <w:r w:rsidRPr="007D0CA5">
              <w:rPr>
                <w:sz w:val="24"/>
                <w:szCs w:val="24"/>
              </w:rPr>
              <w:t>слогах</w:t>
            </w:r>
            <w:proofErr w:type="gramStart"/>
            <w:r w:rsidRPr="007D0CA5">
              <w:rPr>
                <w:sz w:val="24"/>
                <w:szCs w:val="24"/>
              </w:rPr>
              <w:t>.У</w:t>
            </w:r>
            <w:proofErr w:type="gramEnd"/>
            <w:r w:rsidRPr="007D0CA5">
              <w:rPr>
                <w:sz w:val="24"/>
                <w:szCs w:val="24"/>
              </w:rPr>
              <w:t>пражнять</w:t>
            </w:r>
            <w:proofErr w:type="spellEnd"/>
            <w:r w:rsidRPr="007D0CA5">
              <w:rPr>
                <w:sz w:val="24"/>
                <w:szCs w:val="24"/>
              </w:rPr>
              <w:t xml:space="preserve"> в делении слов на слоги. Познакомить с приемом чтения прямых слогов МА </w:t>
            </w:r>
            <w:proofErr w:type="gramStart"/>
            <w:r w:rsidRPr="007D0CA5">
              <w:rPr>
                <w:sz w:val="24"/>
                <w:szCs w:val="24"/>
              </w:rPr>
              <w:t>МО МУ</w:t>
            </w:r>
            <w:proofErr w:type="gramEnd"/>
            <w:r w:rsidRPr="007D0CA5">
              <w:rPr>
                <w:sz w:val="24"/>
                <w:szCs w:val="24"/>
              </w:rPr>
              <w:t>. Упражнять в чтении обратных слогов АМ ОМ УМ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«Маша и медведь»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звуков на слух, д/упражнение «Звуковая дорожка»,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«Дятел»,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с имитацией движения, д/игра «Пчелки и мед», д/игра « Подари Мише и Маше подарки»,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  <w:r w:rsidRPr="007D0CA5">
              <w:rPr>
                <w:sz w:val="24"/>
                <w:szCs w:val="24"/>
              </w:rPr>
              <w:t xml:space="preserve">], [с’] и буква </w:t>
            </w:r>
            <w:proofErr w:type="spellStart"/>
            <w:r w:rsidRPr="007D0CA5">
              <w:rPr>
                <w:sz w:val="24"/>
                <w:szCs w:val="24"/>
              </w:rPr>
              <w:t>Сс</w:t>
            </w:r>
            <w:proofErr w:type="spellEnd"/>
            <w:r w:rsidRPr="007D0CA5">
              <w:rPr>
                <w:sz w:val="24"/>
                <w:szCs w:val="24"/>
              </w:rPr>
              <w:t>..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звуке и </w:t>
            </w:r>
            <w:proofErr w:type="spellStart"/>
            <w:r w:rsidRPr="007D0CA5">
              <w:rPr>
                <w:sz w:val="24"/>
                <w:szCs w:val="24"/>
              </w:rPr>
              <w:t>буквеСс</w:t>
            </w:r>
            <w:proofErr w:type="spellEnd"/>
            <w:r w:rsidRPr="007D0CA5">
              <w:rPr>
                <w:sz w:val="24"/>
                <w:szCs w:val="24"/>
              </w:rPr>
              <w:t>. Дать определении гласных и согласных звуках. Упражнять в определении местоположения звука в слове.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В гости к Соне»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Интонационное выделение звука, работа в прописи, д/упражнение подарим Соне подарки»,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«Самолет»,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«Рассели буквы в домики», конструирование буквы из бросового материала,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/упражнение»Найди и покажи букву» «Подружи буквы»,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«Мы подуем высоко…» «Хлопни в ладоши, если услышишь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 «Составь предложение «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понятия «гласный» «согласный» звуки.Упражнять в чтении прямых и обратных слогов, делении слов на слоги, в соотнесении буквы и картинки. Активизировать словарь детей по теме «Посуда», «Электроприборы».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«Школа Мудрой Совы»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Стихотворение, д/упражнение «Дятел», «Назови одним словом», «Соедини букву и картинку»,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«Звери», «Светофор», игры с буквам</w:t>
            </w:r>
            <w:proofErr w:type="gramStart"/>
            <w:r>
              <w:rPr>
                <w:sz w:val="24"/>
                <w:szCs w:val="24"/>
              </w:rPr>
              <w:t>и»</w:t>
            </w:r>
            <w:proofErr w:type="gramEnd"/>
            <w:r>
              <w:rPr>
                <w:sz w:val="24"/>
                <w:szCs w:val="24"/>
              </w:rPr>
              <w:t>Покажи» «Составь слог»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</w:t>
            </w:r>
            <w:proofErr w:type="spellStart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Хх</w:t>
            </w:r>
            <w:proofErr w:type="spellEnd"/>
            <w:r w:rsidRPr="007D0CA5">
              <w:rPr>
                <w:sz w:val="24"/>
                <w:szCs w:val="24"/>
              </w:rPr>
              <w:t>..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Познакомить детей со звуками [</w:t>
            </w:r>
            <w:proofErr w:type="spellStart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 xml:space="preserve">‘], буквой </w:t>
            </w:r>
            <w:proofErr w:type="spellStart"/>
            <w:r w:rsidRPr="007D0CA5">
              <w:rPr>
                <w:sz w:val="24"/>
                <w:szCs w:val="24"/>
              </w:rPr>
              <w:t>Хх</w:t>
            </w:r>
            <w:proofErr w:type="spellEnd"/>
            <w:r w:rsidRPr="007D0CA5">
              <w:rPr>
                <w:sz w:val="24"/>
                <w:szCs w:val="24"/>
              </w:rPr>
              <w:t xml:space="preserve">. Упражнять в местонахождении звука в словах. Упражнять в делении слов на слоги, чтении прямых и обратных слогов ОХ УХ  АХ </w:t>
            </w:r>
            <w:proofErr w:type="gramStart"/>
            <w:r w:rsidRPr="007D0CA5">
              <w:rPr>
                <w:sz w:val="24"/>
                <w:szCs w:val="24"/>
              </w:rPr>
              <w:t>ХО ХУ</w:t>
            </w:r>
            <w:proofErr w:type="gramEnd"/>
            <w:r w:rsidRPr="007D0CA5">
              <w:rPr>
                <w:sz w:val="24"/>
                <w:szCs w:val="24"/>
              </w:rPr>
              <w:t xml:space="preserve"> ХА, в различении гласных и согласных звуков. Закреплять умение вслушиваться в звучание слова, узнавать и называть звуки.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</w:t>
            </w:r>
            <w:proofErr w:type="spellStart"/>
            <w:r>
              <w:rPr>
                <w:sz w:val="24"/>
                <w:szCs w:val="24"/>
              </w:rPr>
              <w:t>Хомка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Хомка-хомячок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мячом «Большой и маленький братец», «Накорми хомячка зернышками», интонирование звука, «Подарим </w:t>
            </w:r>
            <w:proofErr w:type="spellStart"/>
            <w:r>
              <w:rPr>
                <w:sz w:val="24"/>
                <w:szCs w:val="24"/>
              </w:rPr>
              <w:t>Хомке</w:t>
            </w:r>
            <w:proofErr w:type="spellEnd"/>
            <w:r>
              <w:rPr>
                <w:sz w:val="24"/>
                <w:szCs w:val="24"/>
              </w:rPr>
              <w:t xml:space="preserve"> подарки, работа в прописи, д/упражнение «Поймай звук», «Доскажи словечко», представление буквы, составление слогов и слов из букв разрезной азбуки,</w:t>
            </w:r>
          </w:p>
        </w:tc>
      </w:tr>
      <w:tr w:rsidR="00252DB3" w:rsidRPr="007D0CA5" w:rsidTr="005623DF">
        <w:trPr>
          <w:cantSplit/>
          <w:trHeight w:val="1134"/>
        </w:trPr>
        <w:tc>
          <w:tcPr>
            <w:tcW w:w="671" w:type="dxa"/>
          </w:tcPr>
          <w:p w:rsidR="00252DB3" w:rsidRPr="007D0CA5" w:rsidRDefault="00252DB3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52DB3" w:rsidRPr="007D0CA5" w:rsidRDefault="00252DB3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игра путешествие</w:t>
            </w:r>
          </w:p>
        </w:tc>
        <w:tc>
          <w:tcPr>
            <w:tcW w:w="3544" w:type="dxa"/>
          </w:tcPr>
          <w:p w:rsidR="00252DB3" w:rsidRDefault="00252DB3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Активизировать словарь детей</w:t>
            </w:r>
            <w:r>
              <w:rPr>
                <w:sz w:val="24"/>
                <w:szCs w:val="24"/>
              </w:rPr>
              <w:t>.</w:t>
            </w:r>
          </w:p>
          <w:p w:rsidR="00252DB3" w:rsidRPr="007D0CA5" w:rsidRDefault="00252DB3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Упражнять в делении слов на слоги</w:t>
            </w:r>
            <w:r>
              <w:rPr>
                <w:sz w:val="24"/>
                <w:szCs w:val="24"/>
              </w:rPr>
              <w:t>,</w:t>
            </w:r>
            <w:r w:rsidRPr="007D0CA5">
              <w:rPr>
                <w:sz w:val="24"/>
                <w:szCs w:val="24"/>
              </w:rPr>
              <w:t xml:space="preserve"> Закрепление знаний изученных букв</w:t>
            </w:r>
          </w:p>
        </w:tc>
        <w:tc>
          <w:tcPr>
            <w:tcW w:w="4111" w:type="dxa"/>
            <w:vAlign w:val="center"/>
          </w:tcPr>
          <w:p w:rsidR="00252DB3" w:rsidRDefault="00252DB3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Путешествие Незнайки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1.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. Закрепление знаний изученных букв. Упражнение в чтении прямых и обратных слогов. Учить дополнять слог до</w:t>
            </w:r>
            <w:r>
              <w:rPr>
                <w:sz w:val="24"/>
                <w:szCs w:val="24"/>
              </w:rPr>
              <w:t xml:space="preserve"> целого слова. </w:t>
            </w:r>
            <w:r w:rsidRPr="007D0CA5">
              <w:rPr>
                <w:sz w:val="24"/>
                <w:szCs w:val="24"/>
              </w:rPr>
              <w:t>Продолжать учить детей делать звуковой анализ слова, выделять гласные, твердые и мягкие согласные. Делить слова на слоги. Развитие фонематического восприятия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гости к букве Х»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«Живые буквы»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>/игра «Магазин», речевая ситуация: гости и хозяева, д/игра «Где спрятался звук?» скороговорки,</w:t>
            </w:r>
          </w:p>
        </w:tc>
      </w:tr>
      <w:tr w:rsidR="00264B7C" w:rsidRPr="007D0CA5" w:rsidTr="00264B7C">
        <w:trPr>
          <w:cantSplit/>
          <w:trHeight w:val="1650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детей о звуках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букве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 Упражнение в умении проводить звуковой анализ слова. Выделение звуков [р]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gramEnd"/>
            <w:r w:rsidRPr="007D0CA5">
              <w:rPr>
                <w:sz w:val="24"/>
                <w:szCs w:val="24"/>
              </w:rPr>
              <w:t>р‘] из названий предметов.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«Ворона </w:t>
            </w:r>
            <w:proofErr w:type="spellStart"/>
            <w:r>
              <w:rPr>
                <w:sz w:val="24"/>
                <w:szCs w:val="24"/>
              </w:rPr>
              <w:t>Каркуша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Звукоподражание, </w:t>
            </w:r>
            <w:proofErr w:type="spellStart"/>
            <w:r>
              <w:rPr>
                <w:sz w:val="24"/>
                <w:szCs w:val="24"/>
              </w:rPr>
              <w:t>чистоговорка</w:t>
            </w:r>
            <w:proofErr w:type="spellEnd"/>
            <w:r>
              <w:rPr>
                <w:sz w:val="24"/>
                <w:szCs w:val="24"/>
              </w:rPr>
              <w:t xml:space="preserve"> «Барабанщик», работа в прописи,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«Накормим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«Оденем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«Раскрасим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«Подарим </w:t>
            </w:r>
            <w:proofErr w:type="spellStart"/>
            <w:r>
              <w:rPr>
                <w:sz w:val="24"/>
                <w:szCs w:val="24"/>
              </w:rPr>
              <w:t>Каркуше</w:t>
            </w:r>
            <w:proofErr w:type="spellEnd"/>
          </w:p>
        </w:tc>
      </w:tr>
      <w:tr w:rsidR="00264B7C" w:rsidRPr="007D0CA5" w:rsidTr="005623DF">
        <w:trPr>
          <w:cantSplit/>
          <w:trHeight w:val="1647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Совершенствование навыков чтения, слогового анализа и синтеза, звукового анализа и синтеза слов. Развитие фонематического слуха, слуховой памяти.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подарки», игра с мячом «</w:t>
            </w:r>
            <w:proofErr w:type="spellStart"/>
            <w:r>
              <w:rPr>
                <w:sz w:val="24"/>
                <w:szCs w:val="24"/>
              </w:rPr>
              <w:t>Превращалки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Рычит-не</w:t>
            </w:r>
            <w:proofErr w:type="spellEnd"/>
            <w:r>
              <w:rPr>
                <w:sz w:val="24"/>
                <w:szCs w:val="24"/>
              </w:rPr>
              <w:t xml:space="preserve"> рычит», «Поймай звук»</w:t>
            </w:r>
          </w:p>
        </w:tc>
      </w:tr>
      <w:tr w:rsidR="005623DF" w:rsidRPr="007D0CA5" w:rsidTr="005623DF">
        <w:trPr>
          <w:cantSplit/>
          <w:trHeight w:val="1519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D0CA5">
              <w:rPr>
                <w:sz w:val="24"/>
                <w:szCs w:val="24"/>
              </w:rPr>
              <w:t>Звуки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Развивать навыки слухового анализа слова, умения составлять предложение и схему к нему. Развивать фонематическое восприятие. Упражнять в дифференциации мягких и твердых согласных.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Ромы и Риты»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мячом «»Скажи наоборот», д/упражнение «Подарим Роме и Рите подарки», «Фонарики», «Назови одним словом», зрительная гимнастика, работа в альбомах - найди </w:t>
            </w:r>
            <w:proofErr w:type="gramStart"/>
            <w:r>
              <w:rPr>
                <w:sz w:val="24"/>
                <w:szCs w:val="24"/>
              </w:rPr>
              <w:t>по началу</w:t>
            </w:r>
            <w:proofErr w:type="gramEnd"/>
            <w:r>
              <w:rPr>
                <w:sz w:val="24"/>
                <w:szCs w:val="24"/>
              </w:rPr>
              <w:t xml:space="preserve"> слово.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 Звук [</w:t>
            </w:r>
            <w:proofErr w:type="spellStart"/>
            <w:r w:rsidRPr="007D0CA5">
              <w:rPr>
                <w:sz w:val="24"/>
                <w:szCs w:val="24"/>
              </w:rPr>
              <w:t>ш</w:t>
            </w:r>
            <w:proofErr w:type="spellEnd"/>
            <w:r w:rsidRPr="007D0CA5">
              <w:rPr>
                <w:sz w:val="24"/>
                <w:szCs w:val="24"/>
              </w:rPr>
              <w:t xml:space="preserve">] и буква </w:t>
            </w:r>
            <w:proofErr w:type="spellStart"/>
            <w:r w:rsidRPr="007D0CA5">
              <w:rPr>
                <w:sz w:val="24"/>
                <w:szCs w:val="24"/>
              </w:rPr>
              <w:t>Шш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звуке Ш, познакомить с </w:t>
            </w:r>
            <w:proofErr w:type="spellStart"/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7D0CA5">
              <w:rPr>
                <w:sz w:val="24"/>
                <w:szCs w:val="24"/>
              </w:rPr>
              <w:t xml:space="preserve"> буквой Ш. Упражнять в умении самостоятельно анализировать новый звук. Упражнять в склонении словосочетаний по падежам. Осуществлять подбор слов на заданный звук. Развивать навыки слогового чтения, фонематический слух.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«Мышка Шуша»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«Прошагай и прочитай», речевая ситуация «Кто это?», артикуляционная гимнастика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 xml:space="preserve">адуем Мышке шарик»,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Мышке подарки», скороговорка, работа в прописи,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«Вышла мышка как-то раз»</w:t>
            </w:r>
          </w:p>
        </w:tc>
      </w:tr>
      <w:tr w:rsidR="00264B7C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январь</w:t>
            </w:r>
          </w:p>
        </w:tc>
        <w:tc>
          <w:tcPr>
            <w:tcW w:w="1134" w:type="dxa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 [</w:t>
            </w:r>
            <w:proofErr w:type="spellStart"/>
            <w:r w:rsidRPr="007D0CA5">
              <w:rPr>
                <w:sz w:val="24"/>
                <w:szCs w:val="24"/>
              </w:rPr>
              <w:t>ш</w:t>
            </w:r>
            <w:proofErr w:type="spellEnd"/>
            <w:r w:rsidRPr="007D0CA5">
              <w:rPr>
                <w:sz w:val="24"/>
                <w:szCs w:val="24"/>
              </w:rPr>
              <w:t xml:space="preserve">] и буква </w:t>
            </w:r>
            <w:proofErr w:type="spellStart"/>
            <w:r w:rsidRPr="007D0CA5">
              <w:rPr>
                <w:sz w:val="24"/>
                <w:szCs w:val="24"/>
              </w:rPr>
              <w:t>Шш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Упражнять в различении гласных и согласных звуков. Закреплять умение вслушиваться в звучание слова, узнавать и называть звуки. Закреплять умение делить слова на слоги</w:t>
            </w:r>
            <w:proofErr w:type="gramStart"/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Упражнять детей в слоговом чтении, соотнесении слога и картинки</w:t>
            </w:r>
          </w:p>
        </w:tc>
        <w:tc>
          <w:tcPr>
            <w:tcW w:w="4111" w:type="dxa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«Новогодний праздник»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«Мастерим игрушки на елку», « Кто с кем в хороводе?» «Мастерим гирлянду», зарядка для глаз,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 Мы топаем ногами»,  работа в альбоме – «Сложим подарки Деду Морозу в мешок», работа над деформированным текстом.</w:t>
            </w:r>
          </w:p>
        </w:tc>
      </w:tr>
      <w:tr w:rsidR="00264B7C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2.Дифференциация звуков [ш</w:t>
            </w:r>
            <w:proofErr w:type="gramStart"/>
            <w:r w:rsidRPr="007D0CA5">
              <w:rPr>
                <w:sz w:val="24"/>
                <w:szCs w:val="24"/>
              </w:rPr>
              <w:t>]-</w:t>
            </w:r>
            <w:proofErr w:type="gramEnd"/>
            <w:r w:rsidRPr="007D0CA5">
              <w:rPr>
                <w:sz w:val="24"/>
                <w:szCs w:val="24"/>
              </w:rPr>
              <w:t>[с]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Закрепление правильного произношения и различение звуков ш-с. Развитие фонематического слуха и восприятия. Закрепление умения составлять предложения, исп</w:t>
            </w:r>
            <w:r>
              <w:rPr>
                <w:sz w:val="24"/>
                <w:szCs w:val="24"/>
              </w:rPr>
              <w:t>ользуя слова с заданным звуком.</w:t>
            </w:r>
            <w:r w:rsidRPr="007D0CA5">
              <w:rPr>
                <w:sz w:val="24"/>
                <w:szCs w:val="24"/>
              </w:rPr>
              <w:t xml:space="preserve"> Развитие навыков чтения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«Морское путешествие»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д/упражнение «Собери команду для корабля», «Назови общий звук», загадки, д/упражнение «Замени звук в слове», «Поймай рыбку», «Исправь слово», чтение слогов, слов.</w:t>
            </w:r>
            <w:proofErr w:type="gramEnd"/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264B7C" w:rsidRPr="007D0CA5" w:rsidTr="00264B7C">
        <w:trPr>
          <w:cantSplit/>
          <w:trHeight w:val="2505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 Звук [ы] и буква ы.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детей о звуке и букве Ы. Упражнять в умении самостоятельно анализировать новый звук. Совершенствовать умение проводить полный звуковой анализ слова. Упражнять в умении изменять слово путем добавления звука «ы».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гости к букве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«Перейди через мост», «Был один-стало много», «Эхо», сказка о букве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, «Измени слово», чтение слогов, слов.</w:t>
            </w:r>
          </w:p>
        </w:tc>
      </w:tr>
      <w:tr w:rsidR="00264B7C" w:rsidRPr="007D0CA5" w:rsidTr="005623DF">
        <w:trPr>
          <w:cantSplit/>
          <w:trHeight w:val="1344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Совершенствовать навык осознанного чтения слогов и слов. Корректировать общую моторику, зрительное и слуховое внимание.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февраль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 [</w:t>
            </w:r>
            <w:proofErr w:type="gramStart"/>
            <w:r w:rsidRPr="007D0CA5">
              <w:rPr>
                <w:sz w:val="24"/>
                <w:szCs w:val="24"/>
              </w:rPr>
              <w:t>л</w:t>
            </w:r>
            <w:proofErr w:type="gramEnd"/>
            <w:r w:rsidRPr="007D0CA5">
              <w:rPr>
                <w:sz w:val="24"/>
                <w:szCs w:val="24"/>
              </w:rPr>
              <w:t xml:space="preserve">], [л’]  и буквы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о звуках [</w:t>
            </w:r>
            <w:proofErr w:type="gramStart"/>
            <w:r w:rsidRPr="007D0CA5">
              <w:rPr>
                <w:sz w:val="24"/>
                <w:szCs w:val="24"/>
              </w:rPr>
              <w:t>л</w:t>
            </w:r>
            <w:proofErr w:type="gramEnd"/>
            <w:r w:rsidRPr="007D0CA5">
              <w:rPr>
                <w:sz w:val="24"/>
                <w:szCs w:val="24"/>
              </w:rPr>
              <w:t xml:space="preserve">], [л’]  и букве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  <w:r w:rsidRPr="007D0CA5">
              <w:rPr>
                <w:sz w:val="24"/>
                <w:szCs w:val="24"/>
              </w:rPr>
              <w:t xml:space="preserve">. Упражнять в умении самостоятельно анализировать новый звук. Закреплять зрительный образ буквы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  <w:r w:rsidRPr="007D0CA5">
              <w:rPr>
                <w:sz w:val="24"/>
                <w:szCs w:val="24"/>
              </w:rPr>
              <w:t>. Совершенствовать навык дифференциации мягких и твердых согласных, гласных и согласных звуков; навык слогового чтении, деления слов на слоги.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гостях у Луши и Лены»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д/упражнение  «Разложи вещи по шкафам», «Найди свой слог», « Раз, два, три – домик свой займи!», « Подари девочкам подарки», «Составь слог», «Хлопни в ладоши», чтение слогов, слов, соотнесение слога и картинки, работа в прописи</w:t>
            </w:r>
            <w:proofErr w:type="gramEnd"/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2.Дифференциация звуков [л], [р.]</w:t>
            </w:r>
            <w:proofErr w:type="gramStart"/>
            <w:r w:rsidRPr="007D0CA5">
              <w:rPr>
                <w:sz w:val="24"/>
                <w:szCs w:val="24"/>
              </w:rPr>
              <w:t xml:space="preserve">  .</w:t>
            </w:r>
            <w:proofErr w:type="gramEnd"/>
          </w:p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Уточнить понятия «предложение» «слово» «слог» «звук» (гласный, согласный). </w:t>
            </w:r>
            <w:proofErr w:type="gramStart"/>
            <w:r w:rsidRPr="007D0CA5">
              <w:rPr>
                <w:sz w:val="24"/>
                <w:szCs w:val="24"/>
              </w:rPr>
              <w:t>Упражнять в различении на слух звуков [л], [р.]  (изолированно, в словах, слогах) с опорой на их артикуляционные признаки).</w:t>
            </w:r>
            <w:proofErr w:type="gramEnd"/>
            <w:r w:rsidRPr="007D0CA5">
              <w:rPr>
                <w:sz w:val="24"/>
                <w:szCs w:val="24"/>
              </w:rPr>
              <w:t xml:space="preserve"> Упражнять в составлении предложений по картине и схеме предложений. Развитие речи детей. Развитие фонематического восприятия.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детском саду»,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«Составим пирамиду», «Дарим подарки Луше и Роме», «Бабушкина игра», «Хлопни в ладоши», Преобразование слов рак-лак, работа в альбомах – «Угощенье для детей», </w:t>
            </w:r>
          </w:p>
        </w:tc>
      </w:tr>
      <w:tr w:rsidR="005623DF" w:rsidRPr="007D0CA5" w:rsidTr="005623DF">
        <w:trPr>
          <w:cantSplit/>
          <w:trHeight w:val="3330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 [н],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>’]</w:t>
            </w:r>
            <w:proofErr w:type="gramStart"/>
            <w:r w:rsidRPr="007D0CA5">
              <w:rPr>
                <w:sz w:val="24"/>
                <w:szCs w:val="24"/>
              </w:rPr>
              <w:t xml:space="preserve">  ,</w:t>
            </w:r>
            <w:proofErr w:type="gramEnd"/>
            <w:r w:rsidRPr="007D0CA5">
              <w:rPr>
                <w:sz w:val="24"/>
                <w:szCs w:val="24"/>
              </w:rPr>
              <w:t xml:space="preserve"> буква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Закрепить понятия «предложение», «слово», «слог», «звук». Упражнять выделение первого звука в слове. Уточнение артикуляционных и акустических признаков звуков [н], [н’]. Знакомство с буквой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  <w:r w:rsidRPr="007D0CA5">
              <w:rPr>
                <w:sz w:val="24"/>
                <w:szCs w:val="24"/>
              </w:rPr>
              <w:t>. Совершенствовать умение определять позицию звука (начало, конец, середина слова); выделять первый звук из слова.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В Гости к Нюше»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слов </w:t>
            </w:r>
            <w:proofErr w:type="spellStart"/>
            <w:r>
              <w:rPr>
                <w:sz w:val="24"/>
                <w:szCs w:val="24"/>
              </w:rPr>
              <w:t>Нюша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«Подарим подарки Нюше и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ате», «Поймай звук», представление буквы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, выкладывание буквы из счетных палочек, составление прямых и обратных слогов, слов с буквой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, работа в прописи.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2451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Упражнять в составлении звуковой схемы слова. Упражнять в умении составлять слово по первым звукам названий картинок; развивать логическое мышление, общую и мелкую моторику, фонематический слух, внимание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Продолжать знакомство со звуками [н],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 xml:space="preserve">’]  и буквой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  <w:r w:rsidRPr="007D0CA5">
              <w:rPr>
                <w:sz w:val="24"/>
                <w:szCs w:val="24"/>
              </w:rPr>
              <w:t xml:space="preserve">. Закрепить понятия «гласные» и «согласные» звуки. Упражнять в звуковом анализе слов. Отрабатывать навыки слогового чтения, самостоятельного составления слогов </w:t>
            </w:r>
            <w:proofErr w:type="gramStart"/>
            <w:r w:rsidRPr="007D0CA5">
              <w:rPr>
                <w:sz w:val="24"/>
                <w:szCs w:val="24"/>
              </w:rPr>
              <w:t>на</w:t>
            </w:r>
            <w:proofErr w:type="gramEnd"/>
            <w:r w:rsidRPr="007D0CA5">
              <w:rPr>
                <w:sz w:val="24"/>
                <w:szCs w:val="24"/>
              </w:rPr>
              <w:t xml:space="preserve">, но, ну, </w:t>
            </w:r>
            <w:proofErr w:type="spellStart"/>
            <w:r w:rsidRPr="007D0CA5">
              <w:rPr>
                <w:sz w:val="24"/>
                <w:szCs w:val="24"/>
              </w:rPr>
              <w:t>ны</w:t>
            </w:r>
            <w:proofErr w:type="spellEnd"/>
            <w:r w:rsidRPr="007D0CA5">
              <w:rPr>
                <w:sz w:val="24"/>
                <w:szCs w:val="24"/>
              </w:rPr>
              <w:t xml:space="preserve">, </w:t>
            </w:r>
            <w:proofErr w:type="spellStart"/>
            <w:r w:rsidRPr="007D0CA5">
              <w:rPr>
                <w:sz w:val="24"/>
                <w:szCs w:val="24"/>
              </w:rPr>
              <w:t>ын</w:t>
            </w:r>
            <w:proofErr w:type="spellEnd"/>
            <w:r w:rsidRPr="007D0CA5">
              <w:rPr>
                <w:sz w:val="24"/>
                <w:szCs w:val="24"/>
              </w:rPr>
              <w:t xml:space="preserve">, он, </w:t>
            </w:r>
            <w:proofErr w:type="spellStart"/>
            <w:r w:rsidRPr="007D0CA5">
              <w:rPr>
                <w:sz w:val="24"/>
                <w:szCs w:val="24"/>
              </w:rPr>
              <w:t>ун</w:t>
            </w:r>
            <w:proofErr w:type="spellEnd"/>
            <w:r w:rsidRPr="007D0CA5">
              <w:rPr>
                <w:sz w:val="24"/>
                <w:szCs w:val="24"/>
              </w:rPr>
              <w:t>, ан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Придумаем сказку «Красная Шапочка» по-новому»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Загадка, д/упражнение «Какие буквы живут в домике?»,  «Посадим цветы около дома», « Соберем корзинку с гостинцами для бабушки»,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«Слоговая тропинка», чтение слогов и слов.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март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[</w:t>
            </w:r>
            <w:proofErr w:type="gramStart"/>
            <w:r w:rsidRPr="007D0CA5">
              <w:rPr>
                <w:sz w:val="24"/>
                <w:szCs w:val="24"/>
              </w:rPr>
              <w:t>к</w:t>
            </w:r>
            <w:proofErr w:type="gramEnd"/>
            <w:r w:rsidRPr="007D0CA5">
              <w:rPr>
                <w:sz w:val="24"/>
                <w:szCs w:val="24"/>
              </w:rPr>
              <w:t xml:space="preserve">], [к’] и буква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о звуках К и </w:t>
            </w:r>
            <w:proofErr w:type="spellStart"/>
            <w:r w:rsidRPr="007D0CA5">
              <w:rPr>
                <w:sz w:val="24"/>
                <w:szCs w:val="24"/>
              </w:rPr>
              <w:t>Кь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spellEnd"/>
            <w:r w:rsidRPr="007D0CA5">
              <w:rPr>
                <w:sz w:val="24"/>
                <w:szCs w:val="24"/>
              </w:rPr>
              <w:t xml:space="preserve">, закрепить зрительный образ буквы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gramStart"/>
            <w:r w:rsidRPr="007D0CA5">
              <w:rPr>
                <w:sz w:val="24"/>
                <w:szCs w:val="24"/>
              </w:rPr>
              <w:t>.У</w:t>
            </w:r>
            <w:proofErr w:type="gramEnd"/>
            <w:r w:rsidRPr="007D0CA5">
              <w:rPr>
                <w:sz w:val="24"/>
                <w:szCs w:val="24"/>
              </w:rPr>
              <w:t>пражнять</w:t>
            </w:r>
            <w:proofErr w:type="spellEnd"/>
            <w:r w:rsidRPr="007D0CA5">
              <w:rPr>
                <w:sz w:val="24"/>
                <w:szCs w:val="24"/>
              </w:rPr>
              <w:t xml:space="preserve"> в умении делать звукобуквенный анализ и синтез слов; упражнять в составлении слов из слогов, изменять слова путем добавления звука в конце слова. Совершенствовать навык чтения прямых и обратных слогов, слов. Развивать зрительное восприятие, внимание, логическое мышление, фонематический слух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С 8 Марта!»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– соберем большой букет в вазу для наших мам.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«Бусы для мам», « У кого какой ребенок?», « Подарим подарки мамам», « Топни – хлопни», представление буквы, работа в прописи, чтение слогов и слов.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2.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Совершенствовать навыки чтения, звукового анализа, записи предложения схемой. Познакомить с предлогом «к» и записью предлога в схеме предложения. Упражнять в определении местоположения звука</w:t>
            </w:r>
            <w:proofErr w:type="gramStart"/>
            <w:r w:rsidRPr="007D0CA5">
              <w:rPr>
                <w:sz w:val="24"/>
                <w:szCs w:val="24"/>
              </w:rPr>
              <w:t>.Р</w:t>
            </w:r>
            <w:proofErr w:type="gramEnd"/>
            <w:r w:rsidRPr="007D0CA5">
              <w:rPr>
                <w:sz w:val="24"/>
                <w:szCs w:val="24"/>
              </w:rPr>
              <w:t>асширять лексический словарь детей(образование слов с суффиксами –</w:t>
            </w:r>
            <w:proofErr w:type="spellStart"/>
            <w:r w:rsidRPr="007D0CA5">
              <w:rPr>
                <w:sz w:val="24"/>
                <w:szCs w:val="24"/>
              </w:rPr>
              <w:t>ик-к</w:t>
            </w:r>
            <w:proofErr w:type="spellEnd"/>
            <w:r w:rsidRPr="007D0CA5">
              <w:rPr>
                <w:sz w:val="24"/>
                <w:szCs w:val="24"/>
              </w:rPr>
              <w:t>, образование глаголов от междометий.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«Петушок, петушок, золотой гребешок»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Загадка, звукоподражание,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д/упражнение «Кто как голос подает?», «Расселим зверей в домики», «Угостим Петушка зернышками», проблемная ситуация- как изменить слово, чтобы в нем появился звук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? речевая ситуация с использованием предлога «к», </w:t>
            </w:r>
          </w:p>
        </w:tc>
      </w:tr>
      <w:tr w:rsidR="00264B7C" w:rsidRPr="007D0CA5" w:rsidTr="00264B7C">
        <w:trPr>
          <w:cantSplit/>
          <w:trHeight w:val="4140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[т], [т’] и буква</w:t>
            </w:r>
            <w:proofErr w:type="gramStart"/>
            <w:r w:rsidRPr="007D0CA5">
              <w:rPr>
                <w:sz w:val="24"/>
                <w:szCs w:val="24"/>
              </w:rPr>
              <w:t xml:space="preserve"> Т</w:t>
            </w:r>
            <w:proofErr w:type="gramEnd"/>
            <w:r w:rsidRPr="007D0CA5">
              <w:rPr>
                <w:sz w:val="24"/>
                <w:szCs w:val="24"/>
              </w:rPr>
              <w:t>т.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звуках Т и </w:t>
            </w:r>
            <w:proofErr w:type="spellStart"/>
            <w:r w:rsidRPr="007D0CA5">
              <w:rPr>
                <w:sz w:val="24"/>
                <w:szCs w:val="24"/>
              </w:rPr>
              <w:t>Ть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</w:t>
            </w:r>
            <w:proofErr w:type="spellStart"/>
            <w:r w:rsidRPr="007D0CA5">
              <w:rPr>
                <w:sz w:val="24"/>
                <w:szCs w:val="24"/>
              </w:rPr>
              <w:t>Тт</w:t>
            </w:r>
            <w:proofErr w:type="spellEnd"/>
            <w:r w:rsidRPr="007D0CA5">
              <w:rPr>
                <w:sz w:val="24"/>
                <w:szCs w:val="24"/>
              </w:rPr>
              <w:t>, закрепить зрительный образ буквы</w:t>
            </w:r>
            <w:proofErr w:type="gramStart"/>
            <w:r w:rsidRPr="007D0CA5">
              <w:rPr>
                <w:sz w:val="24"/>
                <w:szCs w:val="24"/>
              </w:rPr>
              <w:t xml:space="preserve"> Т</w:t>
            </w:r>
            <w:proofErr w:type="gramEnd"/>
            <w:r w:rsidRPr="007D0CA5">
              <w:rPr>
                <w:sz w:val="24"/>
                <w:szCs w:val="24"/>
              </w:rPr>
              <w:t>т. Активизировать умение проводить самостоятельно анализ звучания и артикуляцию нового звука. Упраж</w:t>
            </w:r>
            <w:r>
              <w:rPr>
                <w:sz w:val="24"/>
                <w:szCs w:val="24"/>
              </w:rPr>
              <w:t>нять в составлении слов из букв</w:t>
            </w:r>
            <w:r w:rsidRPr="007D0CA5">
              <w:rPr>
                <w:sz w:val="24"/>
                <w:szCs w:val="24"/>
              </w:rPr>
              <w:t xml:space="preserve">, переставленных местами, из слогов. Совершенствовать навык чтения. Развивать зрительное восприятие, внимание, фонематический слух, воображение. Работа 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Томы и Темы»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«Дарим подарки детям», звукоподражание, д/упражнение «Топни-хлопни»,  «Волшебный цветок», «Бабушкино варенье»,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«Станцуем для бабушки», речевая ситуация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>огда дети были маленькие…», составление из букв разрезной азбуки слогов, слов, чтение слогов , слов, предложений.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264B7C" w:rsidRPr="007D0CA5" w:rsidTr="005623DF">
        <w:trPr>
          <w:cantSplit/>
          <w:trHeight w:val="1641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proofErr w:type="spellStart"/>
            <w:r w:rsidRPr="007D0CA5">
              <w:rPr>
                <w:sz w:val="24"/>
                <w:szCs w:val="24"/>
              </w:rPr>
              <w:t>лексикограмматическим</w:t>
            </w:r>
            <w:proofErr w:type="spellEnd"/>
            <w:r w:rsidRPr="007D0CA5">
              <w:rPr>
                <w:sz w:val="24"/>
                <w:szCs w:val="24"/>
              </w:rPr>
              <w:t xml:space="preserve"> строем речи, образование относительных прилагательных, антонимов, составление рассказа по сюжетным картинкам.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7D0CA5">
              <w:rPr>
                <w:sz w:val="24"/>
                <w:szCs w:val="24"/>
              </w:rPr>
              <w:t>Звук [и] и буква Ии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Обобщить и расширить знания детей о гласных звуках, их отличие от согласных. Актуализировать знания о звуке и букве Ии; ее роли при смягчении предыдущего согласного. Совершенствовать навык чтения слогов и слов,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буквы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д/упражнение «Подружим буквы», «Разложим картинки по местам», звуковой анализ слова «мышка», преобразование слова в «мишка»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/упражнение «Поймай звук», «Дополни слово»,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апрель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1.Дифференциация звуков [и], [ы]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Дифференциация звуков [и], [ы]. Совершенствовать звуковой и слоговойанализ слов, отрабатывать навыки чтения. Развитие фонематического восприятия.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мышки-норушки»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д/упражнение «Покормим мышку», интерактивная технология «Хоровод» - игра с мячом «Скажи мягко-твердо», д/упражнение «Поможем навести порядок», скороговорка, д/упражнение «Подарим подарки Мишке и Мышке», «Составим цветок», </w:t>
            </w:r>
            <w:proofErr w:type="gramEnd"/>
          </w:p>
        </w:tc>
      </w:tr>
      <w:tr w:rsidR="005623DF" w:rsidRPr="007D0CA5" w:rsidTr="005623DF">
        <w:trPr>
          <w:cantSplit/>
          <w:trHeight w:val="3015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gram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п</w:t>
            </w:r>
            <w:proofErr w:type="spellEnd"/>
            <w:r w:rsidRPr="007D0CA5">
              <w:rPr>
                <w:sz w:val="24"/>
                <w:szCs w:val="24"/>
              </w:rPr>
              <w:t xml:space="preserve">’] и буква </w:t>
            </w:r>
            <w:proofErr w:type="spellStart"/>
            <w:r w:rsidRPr="007D0CA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Уточнение артикуляционных и акустических признаков звуков [</w:t>
            </w:r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gramEnd"/>
            <w:r w:rsidRPr="007D0CA5">
              <w:rPr>
                <w:sz w:val="24"/>
                <w:szCs w:val="24"/>
              </w:rPr>
              <w:t xml:space="preserve">], [п’]. Знакомство с буквой </w:t>
            </w:r>
            <w:proofErr w:type="spellStart"/>
            <w:r w:rsidRPr="007D0CA5">
              <w:rPr>
                <w:sz w:val="24"/>
                <w:szCs w:val="24"/>
              </w:rPr>
              <w:t>Пп</w:t>
            </w:r>
            <w:proofErr w:type="spellEnd"/>
            <w:r w:rsidRPr="007D0CA5">
              <w:rPr>
                <w:sz w:val="24"/>
                <w:szCs w:val="24"/>
              </w:rPr>
              <w:t>. Совершенствование фонематического восприятия, слухового внимания. Упражнение в звуковом и слоговом анализе, в составлении и анализе предложений с употреблением предлогов. Расширение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Пети и Полины»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споем слоги», «Помирим детей». «Оденем ребят на прогулку», «Светофор», «Волшебные цветы» - превратим слова на картинках в маленькие предметы; был </w:t>
            </w:r>
            <w:proofErr w:type="gramStart"/>
            <w:r>
              <w:rPr>
                <w:sz w:val="24"/>
                <w:szCs w:val="24"/>
              </w:rPr>
              <w:t>один</w:t>
            </w:r>
            <w:proofErr w:type="gramEnd"/>
            <w:r>
              <w:rPr>
                <w:sz w:val="24"/>
                <w:szCs w:val="24"/>
              </w:rPr>
              <w:t xml:space="preserve"> и стало много, «Собака и будка», загадка, звуковой анализ слова «паук», д/упражнение «Почему так назвали?», </w:t>
            </w:r>
          </w:p>
        </w:tc>
      </w:tr>
      <w:tr w:rsidR="005623DF" w:rsidRPr="007D0CA5" w:rsidTr="005623DF">
        <w:trPr>
          <w:cantSplit/>
          <w:trHeight w:val="221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лексического запаса, овладение грамматическими категориями словообразования и словоизменения, установление лексико-грамматических отношений между членами предложений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навыки различения и четкого произношения звуков [</w:t>
            </w:r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gramEnd"/>
            <w:r w:rsidRPr="007D0CA5">
              <w:rPr>
                <w:sz w:val="24"/>
                <w:szCs w:val="24"/>
              </w:rPr>
              <w:t>], [п’]. Развитие фонематического слуха, звукового анализа и синтеза</w:t>
            </w:r>
            <w:proofErr w:type="gramStart"/>
            <w:r w:rsidRPr="007D0CA5">
              <w:rPr>
                <w:sz w:val="24"/>
                <w:szCs w:val="24"/>
              </w:rPr>
              <w:t>..</w:t>
            </w:r>
            <w:proofErr w:type="gramEnd"/>
            <w:r w:rsidRPr="007D0CA5">
              <w:rPr>
                <w:sz w:val="24"/>
                <w:szCs w:val="24"/>
              </w:rPr>
              <w:t>Закрепить умение составлять предложения по опорным словам. Отрабатывать навыки чтения.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гномиков»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«Какой звук спрятал гномик?», «Путаница»,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«Грузовик»,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«Четвертый лишний», «Подари гномикам подарки», «Дразнилки».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[з],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 xml:space="preserve">’] и буква </w:t>
            </w:r>
            <w:proofErr w:type="spellStart"/>
            <w:r w:rsidRPr="007D0CA5">
              <w:rPr>
                <w:sz w:val="24"/>
                <w:szCs w:val="24"/>
              </w:rPr>
              <w:t>Зз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Закрепить навык четкого различения и произношения звуков [з], [з’] изолированно, в слогах, словах, предложениях. Выделять звуки [з], [з’] в начале, середине слова, упражнять в делении слов на слоги. Познакомить с буквой </w:t>
            </w:r>
            <w:proofErr w:type="spellStart"/>
            <w:r w:rsidRPr="007D0CA5">
              <w:rPr>
                <w:sz w:val="24"/>
                <w:szCs w:val="24"/>
              </w:rPr>
              <w:t>Зз</w:t>
            </w:r>
            <w:proofErr w:type="spellEnd"/>
            <w:r w:rsidRPr="007D0CA5">
              <w:rPr>
                <w:sz w:val="24"/>
                <w:szCs w:val="24"/>
              </w:rPr>
              <w:t>. Развивать умение составлять предложения по заданному слову, используя знакомые предлоги.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Зои»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д/упражнение «Закончи предложение», «Измени первый звук в слове на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», «Светофор», «Бабочки и цветы», «Зонтик», «Зоопарк». Звуковой анализ слова «коза», д/упражнение «Хлопни в ладоши»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май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1.Дифференциация звуков [з], [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  <w:r w:rsidRPr="007D0CA5">
              <w:rPr>
                <w:sz w:val="24"/>
                <w:szCs w:val="24"/>
              </w:rPr>
              <w:t>].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7D0CA5">
              <w:rPr>
                <w:sz w:val="24"/>
                <w:szCs w:val="24"/>
              </w:rPr>
              <w:t>слухо-произносительной</w:t>
            </w:r>
            <w:proofErr w:type="spellEnd"/>
            <w:r w:rsidRPr="007D0CA5">
              <w:rPr>
                <w:sz w:val="24"/>
                <w:szCs w:val="24"/>
              </w:rPr>
              <w:t xml:space="preserve"> дифференциации звуков [с], [з] закрепить графический образ букв</w:t>
            </w:r>
            <w:proofErr w:type="gramStart"/>
            <w:r w:rsidRPr="007D0CA5">
              <w:rPr>
                <w:sz w:val="24"/>
                <w:szCs w:val="24"/>
              </w:rPr>
              <w:t xml:space="preserve"> С</w:t>
            </w:r>
            <w:proofErr w:type="gramEnd"/>
            <w:r w:rsidRPr="007D0CA5">
              <w:rPr>
                <w:sz w:val="24"/>
                <w:szCs w:val="24"/>
              </w:rPr>
              <w:t>, З. .Сравнение слов по звуковому составу, анализ предложений с этими словами. Упражнять в определении позиции звука в слове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Слона и Зайки»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«Подарим подарки», «Волшебный цветок», чтение слогов, с разной интонацией, дополнение слога до целого слова, д/упражнение «Чья картинка», «Какое слово лишнее?», загадки, звукоподражание, д/упражнение «Замени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«Прыг-скок»,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«Найди лишнее слово» «Какое слово зашифровано?»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2175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2.Итоговое занятие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Совершенствование фонематического восприятия, слухового внимания. Упражнение в звуковом и слоговом анализе, в составлении и записи схемой предложений с употреблением пространственных предлогов.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магазине».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Загадка, д/</w:t>
            </w:r>
            <w:proofErr w:type="gramStart"/>
            <w:r>
              <w:rPr>
                <w:sz w:val="24"/>
                <w:szCs w:val="24"/>
              </w:rPr>
              <w:t>упражнение</w:t>
            </w:r>
            <w:proofErr w:type="gramEnd"/>
            <w:r>
              <w:rPr>
                <w:sz w:val="24"/>
                <w:szCs w:val="24"/>
              </w:rPr>
              <w:t xml:space="preserve"> «В каком магазине это продается?», «Игрушка». «Мячики». «Купи одежду», «Измени количество», «Что лишнее?», «Соедини слова», ребус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67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Расширение лексического запаса, овладение грамматическими категориями словообразования и словоизменения. Отработка навыков чтения.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3 </w:t>
            </w:r>
            <w:r w:rsidR="00252DB3"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>Диагностика.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Уточнить уровень усвоенных знаний и умений.</w:t>
            </w:r>
          </w:p>
        </w:tc>
        <w:tc>
          <w:tcPr>
            <w:tcW w:w="4111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5623DF" w:rsidRDefault="005623DF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C00956" w:rsidRPr="005112D3" w:rsidRDefault="00C00956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5112D3">
        <w:rPr>
          <w:rFonts w:eastAsia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C00956" w:rsidRPr="005112D3" w:rsidRDefault="00C00956" w:rsidP="00C00956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Раздел «Изобразительная деятельность» представлен двумя самостоятельными подразделами: «Красота в жизни и изобразительном искусстве» и «Обучение детей рисованию и лепке». Деление на подразделы связано с тем, что у детей  дошкольного возраста развитие восприятия осуществляется гораздо интенсивнее, чем становление произвольности движений, от которых зависит развитие ручной умелости.</w:t>
      </w:r>
    </w:p>
    <w:p w:rsidR="00C00956" w:rsidRPr="00557663" w:rsidRDefault="00327F2A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работе с детьми </w:t>
      </w:r>
      <w:r w:rsidR="00C00956" w:rsidRPr="00557663">
        <w:rPr>
          <w:rFonts w:eastAsia="Times New Roman"/>
          <w:sz w:val="28"/>
          <w:szCs w:val="28"/>
        </w:rPr>
        <w:t>пяти</w:t>
      </w:r>
      <w:r>
        <w:rPr>
          <w:rFonts w:eastAsia="Times New Roman"/>
          <w:sz w:val="28"/>
          <w:szCs w:val="28"/>
        </w:rPr>
        <w:t xml:space="preserve"> - шести</w:t>
      </w:r>
      <w:r w:rsidR="00C00956" w:rsidRPr="00557663">
        <w:rPr>
          <w:rFonts w:eastAsia="Times New Roman"/>
          <w:sz w:val="28"/>
          <w:szCs w:val="28"/>
        </w:rPr>
        <w:t xml:space="preserve"> лет особое внимание уделяется формированию интереса к цвету, привитию желания действовать </w:t>
      </w:r>
      <w:proofErr w:type="gramStart"/>
      <w:r w:rsidR="00C00956" w:rsidRPr="00557663">
        <w:rPr>
          <w:rFonts w:eastAsia="Times New Roman"/>
          <w:sz w:val="28"/>
          <w:szCs w:val="28"/>
        </w:rPr>
        <w:t>со</w:t>
      </w:r>
      <w:proofErr w:type="gramEnd"/>
      <w:r w:rsidR="00C00956" w:rsidRPr="00557663">
        <w:rPr>
          <w:rFonts w:eastAsia="Times New Roman"/>
          <w:sz w:val="28"/>
          <w:szCs w:val="28"/>
        </w:rPr>
        <w:t xml:space="preserve"> множеством цветов и оттенков.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В комплексно – тематическом планировании в начале учебного года предусмотрено  повторение материала</w:t>
      </w:r>
      <w:r w:rsidR="00327F2A">
        <w:rPr>
          <w:rFonts w:eastAsia="Times New Roman"/>
          <w:sz w:val="28"/>
          <w:szCs w:val="28"/>
        </w:rPr>
        <w:t xml:space="preserve">, пройденного в средней </w:t>
      </w:r>
      <w:r w:rsidRPr="00557663">
        <w:rPr>
          <w:rFonts w:eastAsia="Times New Roman"/>
          <w:sz w:val="28"/>
          <w:szCs w:val="28"/>
        </w:rPr>
        <w:t>группе. Темы занятий  отобраны  с учетом рекомендаций авторов программы «Радуга», особенностей национально - регионального компонента, а также времени года и календарных праздников. Формы организации детей фронтальные, подгруппами и индивидуально.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Знакомство  детей с красотой природы запланировано с учетом климатических условий нашего региона. Эта работа осуществляется во время ежедневных прогулок.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 Формы организации педагогической работы с детьми: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занятия – рисование и лепка;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наблюдения в природе (ежедневно);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беседы (ежедневно);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выставки (ежемесячно);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иллюстраций и произведений живописи (по плану);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дидактические игры;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Приемы: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lastRenderedPageBreak/>
        <w:t>- игровая мотивация;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экспериментирование с красками;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художественное слово;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Проводится следующая работа: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ежедневно перед выходом на вечернюю прогулку просматриваются работы вместе с детьми;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побуждаем детей к совершенствованию своих работ (раскраске, дорисовке);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еженедельно организовываются выставки детских работ.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НОД по лепке строятся по следующему плану: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- создание игровой ситуации; 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лепка изделия;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полученной работы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НОД по рисованию строятся по следующему плану: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создание интереса и эмоционального настроя;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- рассматривание и ощупывание изображаемого предмета; 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предположения детей по выполнению работы;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создание работ с последующей доработкой (в случае необходимости);</w:t>
      </w:r>
    </w:p>
    <w:p w:rsidR="00C00956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полученной работы</w:t>
      </w:r>
    </w:p>
    <w:p w:rsidR="00BA5723" w:rsidRPr="007F5C18" w:rsidRDefault="00C00956" w:rsidP="002D2027">
      <w:pPr>
        <w:tabs>
          <w:tab w:val="left" w:pos="2240"/>
        </w:tabs>
        <w:rPr>
          <w:rFonts w:eastAsia="Times New Roman"/>
          <w:color w:val="000000"/>
          <w:sz w:val="24"/>
          <w:szCs w:val="24"/>
        </w:rPr>
      </w:pPr>
      <w:r>
        <w:tab/>
      </w:r>
      <w:r w:rsidR="00A1021D" w:rsidRPr="007F5C18">
        <w:rPr>
          <w:rFonts w:eastAsia="Times New Roman"/>
          <w:color w:val="000000"/>
          <w:sz w:val="24"/>
          <w:szCs w:val="24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6379"/>
      </w:tblGrid>
      <w:tr w:rsidR="00264B7C" w:rsidRPr="00DE724F" w:rsidTr="00264B7C">
        <w:trPr>
          <w:trHeight w:val="717"/>
        </w:trPr>
        <w:tc>
          <w:tcPr>
            <w:tcW w:w="9464" w:type="dxa"/>
            <w:gridSpan w:val="3"/>
          </w:tcPr>
          <w:p w:rsidR="00264B7C" w:rsidRPr="00DB400C" w:rsidRDefault="00264B7C" w:rsidP="00264B7C">
            <w:pPr>
              <w:jc w:val="center"/>
              <w:rPr>
                <w:sz w:val="28"/>
                <w:szCs w:val="28"/>
              </w:rPr>
            </w:pPr>
            <w:r w:rsidRPr="00DB400C">
              <w:rPr>
                <w:sz w:val="28"/>
                <w:szCs w:val="28"/>
              </w:rPr>
              <w:t>Календарно - тематическое планирование</w:t>
            </w:r>
          </w:p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B400C">
              <w:rPr>
                <w:sz w:val="28"/>
                <w:szCs w:val="28"/>
              </w:rPr>
              <w:t>по разделулепка - рисование</w:t>
            </w:r>
          </w:p>
        </w:tc>
      </w:tr>
      <w:tr w:rsidR="00264B7C" w:rsidRPr="00DE724F" w:rsidTr="00264B7C">
        <w:tc>
          <w:tcPr>
            <w:tcW w:w="675" w:type="dxa"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264B7C" w:rsidRPr="00DE724F" w:rsidTr="00264B7C">
        <w:trPr>
          <w:trHeight w:val="115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tabs>
                <w:tab w:val="left" w:pos="240"/>
              </w:tabs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мы умеем и любим лепить?»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(2 занятия)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лепке. Формировать уверенность в себе и своих возможностях.Побуждать к самостоятельному созданию художественных образов.</w:t>
            </w:r>
          </w:p>
        </w:tc>
      </w:tr>
      <w:tr w:rsidR="00264B7C" w:rsidRPr="00DE724F" w:rsidTr="00264B7C">
        <w:trPr>
          <w:trHeight w:val="85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  «Что мы умеем и любим рисовать?»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рисовании. Упражнять в изображении тех предметов, которые каждому ребёнку интересны или эмоционально значимы.</w:t>
            </w:r>
          </w:p>
        </w:tc>
      </w:tr>
      <w:tr w:rsidR="00264B7C" w:rsidRPr="00DE724F" w:rsidTr="00264B7C">
        <w:trPr>
          <w:trHeight w:val="170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Лепка «Изготовление пластин, украшенных отпечатанными листьями растений»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Воспитывать эмоциональный отклик на красоту осенних листьев. Заинтересовать возможностью надолго сохранить совершенство их формы, строения, запечатлев на декоративном панно</w:t>
            </w:r>
            <w:proofErr w:type="gramStart"/>
            <w:r w:rsidRPr="00DE724F">
              <w:rPr>
                <w:sz w:val="24"/>
                <w:szCs w:val="24"/>
              </w:rPr>
              <w:t xml:space="preserve"> .</w:t>
            </w:r>
            <w:proofErr w:type="gramEnd"/>
            <w:r w:rsidRPr="00DE724F">
              <w:rPr>
                <w:sz w:val="24"/>
                <w:szCs w:val="24"/>
              </w:rPr>
              <w:t>Показать преимущества коллективной работы.</w:t>
            </w:r>
          </w:p>
        </w:tc>
      </w:tr>
      <w:tr w:rsidR="00264B7C" w:rsidRPr="00DE724F" w:rsidTr="00264B7C">
        <w:trPr>
          <w:trHeight w:val="88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«Картинки- метки для шкафчиков»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к самостоятельному созданию художественных образов. Упражнять в изображении тех предметов, которые каждому ребёнку интересны или эмоционально значимы.</w:t>
            </w:r>
          </w:p>
        </w:tc>
      </w:tr>
      <w:tr w:rsidR="00264B7C" w:rsidRPr="00DE724F" w:rsidTr="00264B7C">
        <w:trPr>
          <w:trHeight w:val="178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«Пишем красивую картину для украшения группы»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Вызвать у детей приятные воспоминания о совместной работе. Упражнять в смешивании красок и классификации цветов и оттенков. Познакомить с понятием «колорит» и тёплой гаммой цветов.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созрело в саду»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передавать характерную форму и окраску знакомых фруктов, растущих в наших садах и на юге; продолжать развивать композиционные умения.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41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«Городецкий узор для ложки»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рассматривать предметы народного искусства. Знакомство с городецкой росписью, назначение предметов, особенности элементов узора, традиции в их изображении, сочетании цветов. Составлять узор на круге (ложка), сочетании цветов и оттенков. 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Октябрь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«Корзина с грибами»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передавать в рисунке композицию из трёх грибов в корзине, большой гриб располагать посередине, два одинаковых слева и справа от него; познакомить детей со способом изображения корзины для грибов.</w:t>
            </w:r>
          </w:p>
        </w:tc>
      </w:tr>
      <w:tr w:rsidR="00264B7C" w:rsidRPr="00DE724F" w:rsidTr="00264B7C">
        <w:trPr>
          <w:trHeight w:val="84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«Грибная полянка»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составлять общую сюжетно-тематическую композицию. Закрепить способы лепки составных элементов гриба.</w:t>
            </w:r>
          </w:p>
        </w:tc>
      </w:tr>
      <w:tr w:rsidR="00264B7C" w:rsidRPr="00DE724F" w:rsidTr="00264B7C">
        <w:trPr>
          <w:trHeight w:val="8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«Узор на </w:t>
            </w:r>
            <w:r>
              <w:rPr>
                <w:sz w:val="24"/>
                <w:szCs w:val="24"/>
              </w:rPr>
              <w:t>п</w:t>
            </w:r>
            <w:r w:rsidRPr="00DE724F">
              <w:rPr>
                <w:sz w:val="24"/>
                <w:szCs w:val="24"/>
              </w:rPr>
              <w:t>олосе»(городецкая роспись)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рассматривать бутоны, выделять отдельные элементы узора (цветы, листья)</w:t>
            </w:r>
            <w:proofErr w:type="gramStart"/>
            <w:r w:rsidRPr="00DE724F">
              <w:rPr>
                <w:sz w:val="24"/>
                <w:szCs w:val="24"/>
              </w:rPr>
              <w:t>.У</w:t>
            </w:r>
            <w:proofErr w:type="gramEnd"/>
            <w:r w:rsidRPr="00DE724F">
              <w:rPr>
                <w:sz w:val="24"/>
                <w:szCs w:val="24"/>
              </w:rPr>
              <w:t>чить составлять узор на полосе, украшая её одинаковыми бутонами и листьями.</w:t>
            </w:r>
          </w:p>
        </w:tc>
      </w:tr>
      <w:tr w:rsidR="00264B7C" w:rsidRPr="00DE724F" w:rsidTr="00264B7C">
        <w:trPr>
          <w:trHeight w:val="84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«Красивые плошки для сухоцветов»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использовать доступные приёмы лепки. Упражнять в украшении вылепленных изделий с помощью </w:t>
            </w:r>
            <w:proofErr w:type="spellStart"/>
            <w:r w:rsidRPr="00DE724F">
              <w:rPr>
                <w:sz w:val="24"/>
                <w:szCs w:val="24"/>
              </w:rPr>
              <w:t>налепов</w:t>
            </w:r>
            <w:proofErr w:type="spellEnd"/>
            <w:r w:rsidRPr="00DE724F">
              <w:rPr>
                <w:sz w:val="24"/>
                <w:szCs w:val="24"/>
              </w:rPr>
              <w:t>.</w:t>
            </w:r>
          </w:p>
        </w:tc>
      </w:tr>
      <w:tr w:rsidR="00264B7C" w:rsidRPr="00DE724F" w:rsidTr="00264B7C">
        <w:trPr>
          <w:trHeight w:val="20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  <w:r w:rsidRPr="00DE724F">
              <w:rPr>
                <w:sz w:val="24"/>
                <w:szCs w:val="24"/>
              </w:rPr>
              <w:t>«Листопад</w:t>
            </w:r>
            <w:proofErr w:type="gramStart"/>
            <w:r w:rsidRPr="00DE724F">
              <w:rPr>
                <w:sz w:val="24"/>
                <w:szCs w:val="24"/>
              </w:rPr>
              <w:t>»</w:t>
            </w:r>
            <w:r w:rsidRPr="00DE724F">
              <w:rPr>
                <w:rStyle w:val="a6"/>
                <w:sz w:val="24"/>
                <w:szCs w:val="24"/>
              </w:rPr>
              <w:t>(</w:t>
            </w:r>
            <w:proofErr w:type="gramEnd"/>
            <w:r w:rsidRPr="00DE724F">
              <w:rPr>
                <w:rStyle w:val="a6"/>
                <w:sz w:val="24"/>
                <w:szCs w:val="24"/>
              </w:rPr>
              <w:t xml:space="preserve">региональный компонент)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отражать в рисунках свои впечатления от наблюдения за осенней природой, передавать колорит осени в ясный день; яркую разнообразную по цвету окраску листвы, листопад. Формировать навыки использования рациональных приёмов при рисовании однородных предметов (сначала рисуют все стволы и ветки деревьев, потом листву на всех деревьях).</w:t>
            </w:r>
          </w:p>
        </w:tc>
      </w:tr>
      <w:tr w:rsidR="00264B7C" w:rsidRPr="00DE724F" w:rsidTr="00264B7C">
        <w:trPr>
          <w:trHeight w:val="83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«Деревья» (</w:t>
            </w:r>
            <w:proofErr w:type="gramStart"/>
            <w:r w:rsidRPr="00DE724F">
              <w:rPr>
                <w:sz w:val="24"/>
                <w:szCs w:val="24"/>
              </w:rPr>
              <w:t>объёмная</w:t>
            </w:r>
            <w:proofErr w:type="gramEnd"/>
            <w:r w:rsidRPr="00DE724F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при помощи пропорционально изготовленных жгутов («ветки», «ствол») создавать объёмную композицию.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«Живопись по мокрому слою бумаги»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Познакомить с приёмами работы краской гуашь по мокрому слою. Упражнять в использовании приёма симметричного изображения путём складывания листа бумаги пополам.</w:t>
            </w:r>
          </w:p>
        </w:tc>
      </w:tr>
      <w:tr w:rsidR="00264B7C" w:rsidRPr="00DE724F" w:rsidTr="00264B7C">
        <w:trPr>
          <w:trHeight w:val="79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« </w:t>
            </w:r>
            <w:proofErr w:type="gramStart"/>
            <w:r w:rsidRPr="00DE724F">
              <w:rPr>
                <w:sz w:val="24"/>
                <w:szCs w:val="24"/>
              </w:rPr>
              <w:t>Буква</w:t>
            </w:r>
            <w:proofErr w:type="gramEnd"/>
            <w:r w:rsidRPr="00DE724F">
              <w:rPr>
                <w:sz w:val="24"/>
                <w:szCs w:val="24"/>
              </w:rPr>
              <w:t xml:space="preserve"> с которой начинается твоё имя»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использовать приём раскатывания и сплющивания для изображения буквы.</w:t>
            </w:r>
          </w:p>
        </w:tc>
      </w:tr>
      <w:tr w:rsidR="00264B7C" w:rsidRPr="00DE724F" w:rsidTr="00264B7C">
        <w:trPr>
          <w:trHeight w:val="1690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«Семейный портрет»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Формировать представление о портрете. Вызвать у детей желание нарисовать портрет своей семьи. Передать в рисунке черты своего облика и близких люде</w:t>
            </w:r>
            <w:proofErr w:type="gramStart"/>
            <w:r w:rsidRPr="00DE724F">
              <w:rPr>
                <w:sz w:val="24"/>
                <w:szCs w:val="24"/>
              </w:rPr>
              <w:t>й(</w:t>
            </w:r>
            <w:proofErr w:type="gramEnd"/>
            <w:r w:rsidRPr="00DE724F">
              <w:rPr>
                <w:sz w:val="24"/>
                <w:szCs w:val="24"/>
              </w:rPr>
              <w:t>цвет глаз, волос). Научить правильно, располагать части лица, закреплять приёмы рисования красками всей кистью и её кончиком.</w:t>
            </w: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proofErr w:type="spellStart"/>
            <w:r w:rsidRPr="00DE724F">
              <w:rPr>
                <w:sz w:val="24"/>
                <w:szCs w:val="24"/>
                <w:u w:val="single"/>
              </w:rPr>
              <w:t>Пластилинографика</w:t>
            </w:r>
            <w:proofErr w:type="spellEnd"/>
          </w:p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«Весёлые портреты»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составлять портрет из отдельных частей (овал- лицо). Познакомить с новым способом расплющивания. Развивать цветовое восприяти</w:t>
            </w:r>
            <w:proofErr w:type="gramStart"/>
            <w:r w:rsidRPr="00DE724F">
              <w:rPr>
                <w:sz w:val="24"/>
                <w:szCs w:val="24"/>
              </w:rPr>
              <w:t>е(</w:t>
            </w:r>
            <w:proofErr w:type="gramEnd"/>
            <w:r w:rsidRPr="00DE724F">
              <w:rPr>
                <w:sz w:val="24"/>
                <w:szCs w:val="24"/>
              </w:rPr>
              <w:t>подбирать цвет пластилина и карандаша в соответствии с цветом волос и глаз).</w:t>
            </w:r>
          </w:p>
        </w:tc>
      </w:tr>
      <w:tr w:rsidR="00264B7C" w:rsidRPr="00DE724F" w:rsidTr="00264B7C">
        <w:trPr>
          <w:trHeight w:val="95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Хохломская роспись. «Узор на бумаге разной формы»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Составлять узор на бумаге разной формы и величины (круг, овал, квадрат), украшая его завитками-веточками</w:t>
            </w:r>
            <w:proofErr w:type="gramStart"/>
            <w:r w:rsidRPr="00DE724F">
              <w:rPr>
                <w:sz w:val="24"/>
                <w:szCs w:val="24"/>
              </w:rPr>
              <w:t>… В</w:t>
            </w:r>
            <w:proofErr w:type="gramEnd"/>
            <w:r w:rsidRPr="00DE724F">
              <w:rPr>
                <w:sz w:val="24"/>
                <w:szCs w:val="24"/>
              </w:rPr>
              <w:t>ыбирать элементы, цвет, форму бумаги и её цвет.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«Глиняные </w:t>
            </w:r>
            <w:proofErr w:type="gramStart"/>
            <w:r w:rsidRPr="00DE724F">
              <w:rPr>
                <w:sz w:val="24"/>
                <w:szCs w:val="24"/>
              </w:rPr>
              <w:t>игрушки</w:t>
            </w:r>
            <w:proofErr w:type="gramEnd"/>
            <w:r w:rsidRPr="00DE724F">
              <w:rPr>
                <w:sz w:val="24"/>
                <w:szCs w:val="24"/>
              </w:rPr>
              <w:t xml:space="preserve"> с которыми дети хотели бы играть» 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Заинтересовать детей возможностью самим для себя создать предметы для игр и занятий по интересам.</w:t>
            </w:r>
          </w:p>
        </w:tc>
      </w:tr>
      <w:tr w:rsidR="00264B7C" w:rsidRPr="00DE724F" w:rsidTr="00264B7C">
        <w:trPr>
          <w:trHeight w:val="84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«Человек»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фигуру человека в полный рост простым карандашом. Познакомить с приёмами рисования частей тела человека.</w:t>
            </w:r>
          </w:p>
        </w:tc>
      </w:tr>
      <w:tr w:rsidR="00264B7C" w:rsidRPr="00DE724F" w:rsidTr="00264B7C">
        <w:trPr>
          <w:trHeight w:val="139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</w:t>
            </w:r>
            <w:r w:rsidRPr="00DE724F">
              <w:rPr>
                <w:sz w:val="24"/>
                <w:szCs w:val="24"/>
                <w:u w:val="single"/>
              </w:rPr>
              <w:t xml:space="preserve">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«Роботы»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детей  в моделировании и конструировании  из пластилина; развивать воображение, внимание, сообразительность, стремление к экспериментированию, понятливость; формировать представления об объёмных телах, их форме, размере, количестве.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proofErr w:type="spellStart"/>
            <w:r w:rsidRPr="00DE724F">
              <w:rPr>
                <w:sz w:val="24"/>
                <w:szCs w:val="24"/>
              </w:rPr>
              <w:t>Жостовская</w:t>
            </w:r>
            <w:proofErr w:type="spellEnd"/>
            <w:r w:rsidRPr="00DE724F">
              <w:rPr>
                <w:sz w:val="24"/>
                <w:szCs w:val="24"/>
              </w:rPr>
              <w:t xml:space="preserve"> роспись «Кайма для подноса»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выделять средства выразительности: элементы узора, их цвет, типичные сочетания, кайма. Учить составлять узор на полосе, чередовать лёгкие завитки, рисовать концом кисти.</w:t>
            </w:r>
          </w:p>
        </w:tc>
      </w:tr>
      <w:tr w:rsidR="00264B7C" w:rsidRPr="00DE724F" w:rsidTr="00264B7C">
        <w:trPr>
          <w:trHeight w:val="56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«Красивое панно»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интерес к участию в коллективной работе.</w:t>
            </w:r>
          </w:p>
        </w:tc>
      </w:tr>
      <w:tr w:rsidR="00264B7C" w:rsidRPr="00DE724F" w:rsidTr="00264B7C">
        <w:trPr>
          <w:trHeight w:val="854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«Лыжник».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лепить фигуру человека в движении, передавать форму тела, строение, форму частей, пропорции, плотно скреплять части фигуры </w:t>
            </w:r>
          </w:p>
        </w:tc>
      </w:tr>
      <w:tr w:rsidR="00264B7C" w:rsidRPr="00DE724F" w:rsidTr="00264B7C">
        <w:trPr>
          <w:trHeight w:val="55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«Едут санки с горки»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Научить  изображать санки.  Учить создавать композицию для сюжетной игры.</w:t>
            </w:r>
          </w:p>
        </w:tc>
      </w:tr>
      <w:tr w:rsidR="00264B7C" w:rsidRPr="00DE724F" w:rsidTr="00264B7C">
        <w:trPr>
          <w:trHeight w:val="8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«Волшебный мир ночи»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в рисовании выразительно передавать светящиеся в темноте предметы (окна домов, фонари…) Развивать фантазию, воображение.</w:t>
            </w:r>
          </w:p>
        </w:tc>
      </w:tr>
      <w:tr w:rsidR="00264B7C" w:rsidRPr="00DE724F" w:rsidTr="00264B7C">
        <w:trPr>
          <w:trHeight w:val="112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«Значок </w:t>
            </w:r>
            <w:proofErr w:type="gramStart"/>
            <w:r w:rsidRPr="00DE724F">
              <w:rPr>
                <w:sz w:val="24"/>
                <w:szCs w:val="24"/>
              </w:rPr>
              <w:t>–б</w:t>
            </w:r>
            <w:proofErr w:type="gramEnd"/>
            <w:r w:rsidRPr="00DE724F">
              <w:rPr>
                <w:sz w:val="24"/>
                <w:szCs w:val="24"/>
              </w:rPr>
              <w:t>уква»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в  самостоятельном создании индивидуальных художественных образов в лепке. Побуждать добиваться  при создании значка миниатюрного и выразительного изображения с использованием процарапыванием.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«Птицы (воробьи, голуби)»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лепить птицу по частям, передавать форму и относительную величину туловища и головы, различие в величине птиц разных пород, правильное положение головы, крыльев, хвоста.</w:t>
            </w: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«Новая столовая»</w:t>
            </w:r>
          </w:p>
          <w:p w:rsidR="00264B7C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передавать в рисунке образ птиц, особенности формы головы и туловища, хвоста</w:t>
            </w:r>
            <w:proofErr w:type="gramStart"/>
            <w:r w:rsidRPr="00DE724F">
              <w:rPr>
                <w:sz w:val="24"/>
                <w:szCs w:val="24"/>
              </w:rPr>
              <w:t xml:space="preserve"> ,</w:t>
            </w:r>
            <w:proofErr w:type="gramEnd"/>
            <w:r w:rsidRPr="00DE724F">
              <w:rPr>
                <w:sz w:val="24"/>
                <w:szCs w:val="24"/>
              </w:rPr>
              <w:t xml:space="preserve"> соблюдая относительную величину. Передавать окраску птиц разной породы. Учить </w:t>
            </w:r>
            <w:proofErr w:type="gramStart"/>
            <w:r w:rsidRPr="00DE724F">
              <w:rPr>
                <w:sz w:val="24"/>
                <w:szCs w:val="24"/>
              </w:rPr>
              <w:t>красиво</w:t>
            </w:r>
            <w:proofErr w:type="gramEnd"/>
            <w:r w:rsidRPr="00DE724F">
              <w:rPr>
                <w:sz w:val="24"/>
                <w:szCs w:val="24"/>
              </w:rPr>
              <w:t xml:space="preserve"> располагать изображения на листе.</w:t>
            </w:r>
          </w:p>
        </w:tc>
      </w:tr>
      <w:tr w:rsidR="00264B7C" w:rsidRPr="00DE724F" w:rsidTr="00264B7C">
        <w:trPr>
          <w:trHeight w:val="121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«Расписываем новогодние фонарики»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 Приобщать детей к художественно-декоративной деятельности по украшению группы к новому году.</w:t>
            </w:r>
          </w:p>
        </w:tc>
      </w:tr>
      <w:tr w:rsidR="00264B7C" w:rsidRPr="00DE724F" w:rsidTr="00264B7C">
        <w:trPr>
          <w:trHeight w:val="146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«Колокольчики для украшения группы»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в лепке простых предметов шарообразной формы путём скатывания глины между ладонями круговыми движениями, а затем в создании полой формы с использованием приёмов вдавливания, вытягивания, упражнять в украшении изделия.</w:t>
            </w:r>
          </w:p>
        </w:tc>
      </w:tr>
      <w:tr w:rsidR="00264B7C" w:rsidRPr="00DE724F" w:rsidTr="00264B7C">
        <w:trPr>
          <w:trHeight w:val="1132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«Волшебный цветок»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доступными средствами лепки передавать особенности сказочных образов цветов, добиваться выразительности с помощью внесения других материалов</w:t>
            </w:r>
          </w:p>
        </w:tc>
      </w:tr>
      <w:tr w:rsidR="00264B7C" w:rsidRPr="00DE724F" w:rsidTr="00264B7C">
        <w:trPr>
          <w:trHeight w:val="83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«Волшебные картинки»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Побуждать устанавливать сходство между абстрактными кусочками ткани и предметами, получая путём </w:t>
            </w:r>
            <w:proofErr w:type="spellStart"/>
            <w:r w:rsidRPr="00DE724F">
              <w:rPr>
                <w:sz w:val="24"/>
                <w:szCs w:val="24"/>
              </w:rPr>
              <w:t>дорисовывания</w:t>
            </w:r>
            <w:proofErr w:type="spellEnd"/>
            <w:r w:rsidRPr="00DE724F">
              <w:rPr>
                <w:sz w:val="24"/>
                <w:szCs w:val="24"/>
              </w:rPr>
              <w:t xml:space="preserve"> целостные изображения.</w:t>
            </w:r>
          </w:p>
        </w:tc>
      </w:tr>
      <w:tr w:rsidR="00264B7C" w:rsidRPr="00DE724F" w:rsidTr="00264B7C">
        <w:trPr>
          <w:trHeight w:val="196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«Расписные птицы»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(петушок)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Познакомить детей с тем, как народные мастера «берут» узоры из окружающей природы и преобразуют их своей фантазией для украшения игрушек: учить расписывать силуэты игрушек узором, близким по композиции, элементам и </w:t>
            </w:r>
            <w:proofErr w:type="gramStart"/>
            <w:r w:rsidRPr="00DE724F">
              <w:rPr>
                <w:sz w:val="24"/>
                <w:szCs w:val="24"/>
              </w:rPr>
              <w:t>цветосочетанию</w:t>
            </w:r>
            <w:proofErr w:type="gramEnd"/>
            <w:r w:rsidRPr="00DE724F">
              <w:rPr>
                <w:sz w:val="24"/>
                <w:szCs w:val="24"/>
              </w:rPr>
              <w:t xml:space="preserve"> дымковским птицам; изготовлять </w:t>
            </w:r>
            <w:proofErr w:type="spellStart"/>
            <w:r w:rsidRPr="00DE724F">
              <w:rPr>
                <w:sz w:val="24"/>
                <w:szCs w:val="24"/>
              </w:rPr>
              <w:t>полуобъёмные</w:t>
            </w:r>
            <w:proofErr w:type="spellEnd"/>
            <w:r w:rsidRPr="00DE724F">
              <w:rPr>
                <w:sz w:val="24"/>
                <w:szCs w:val="24"/>
              </w:rPr>
              <w:t xml:space="preserve"> стоячие игрушки для игр и подарков.</w:t>
            </w:r>
          </w:p>
        </w:tc>
      </w:tr>
      <w:tr w:rsidR="00264B7C" w:rsidRPr="00DE724F" w:rsidTr="00264B7C">
        <w:trPr>
          <w:trHeight w:val="69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«Петушок»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Закреплять навыки лепки из целого куска </w:t>
            </w:r>
            <w:proofErr w:type="spellStart"/>
            <w:r w:rsidRPr="00DE724F">
              <w:rPr>
                <w:sz w:val="24"/>
                <w:szCs w:val="24"/>
              </w:rPr>
              <w:t>пластилтна</w:t>
            </w:r>
            <w:proofErr w:type="spellEnd"/>
            <w:r w:rsidRPr="00DE724F">
              <w:rPr>
                <w:sz w:val="24"/>
                <w:szCs w:val="24"/>
              </w:rPr>
              <w:t>.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 стих. </w:t>
            </w:r>
            <w:proofErr w:type="spellStart"/>
            <w:r w:rsidRPr="00DE724F">
              <w:rPr>
                <w:sz w:val="24"/>
                <w:szCs w:val="24"/>
              </w:rPr>
              <w:t>В.Прихотько</w:t>
            </w:r>
            <w:proofErr w:type="spellEnd"/>
            <w:r w:rsidRPr="00DE724F">
              <w:rPr>
                <w:sz w:val="24"/>
                <w:szCs w:val="24"/>
              </w:rPr>
              <w:t xml:space="preserve"> «Белый город»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воображение детей. Побуждать создавать изображение на сюжет стихотворения. Показать преимущества общей работы, объединив детские рисунки на большом листе бумаги.</w:t>
            </w:r>
          </w:p>
        </w:tc>
      </w:tr>
      <w:tr w:rsidR="00264B7C" w:rsidRPr="00DE724F" w:rsidTr="00264B7C">
        <w:trPr>
          <w:trHeight w:val="169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«Такие разные часы»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создавать в лепке модели функциональных предметов, передавая пластическими средствами свои представления о внешнем виде и назначении (корпус, циферблат со стрелками для показа измерения времени, часовой механизм внутри, кнопка звонка на будильнике и т.д.). Совершенствовать технику лепки на готовой форме.</w:t>
            </w:r>
          </w:p>
        </w:tc>
      </w:tr>
      <w:tr w:rsidR="00264B7C" w:rsidRPr="00DE724F" w:rsidTr="00264B7C">
        <w:trPr>
          <w:trHeight w:val="84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«На свете </w:t>
            </w:r>
            <w:proofErr w:type="gramStart"/>
            <w:r w:rsidRPr="00DE724F">
              <w:rPr>
                <w:sz w:val="24"/>
                <w:szCs w:val="24"/>
              </w:rPr>
              <w:t>нет</w:t>
            </w:r>
            <w:proofErr w:type="gramEnd"/>
            <w:r w:rsidRPr="00DE724F">
              <w:rPr>
                <w:sz w:val="24"/>
                <w:szCs w:val="24"/>
              </w:rPr>
              <w:t xml:space="preserve">  не красивых деревьев»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Научить детей смешивать краски для получения разных оттенков цветов.</w:t>
            </w:r>
          </w:p>
        </w:tc>
      </w:tr>
      <w:tr w:rsidR="00264B7C" w:rsidRPr="00DE724F" w:rsidTr="00264B7C">
        <w:trPr>
          <w:trHeight w:val="1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Пингвин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рисовать пингвина, используя простой карандаш и краски акварель. Учить </w:t>
            </w:r>
            <w:proofErr w:type="gramStart"/>
            <w:r w:rsidRPr="00DE724F">
              <w:rPr>
                <w:sz w:val="24"/>
                <w:szCs w:val="24"/>
              </w:rPr>
              <w:t>правильно</w:t>
            </w:r>
            <w:proofErr w:type="gramEnd"/>
            <w:r w:rsidRPr="00DE724F">
              <w:rPr>
                <w:sz w:val="24"/>
                <w:szCs w:val="24"/>
              </w:rPr>
              <w:t xml:space="preserve"> рисовать внешний облик пингвина, отличительные особенности. Развивать мелкую моторику руки. </w:t>
            </w:r>
          </w:p>
        </w:tc>
      </w:tr>
      <w:tr w:rsidR="00264B7C" w:rsidRPr="00DE724F" w:rsidTr="00264B7C">
        <w:trPr>
          <w:trHeight w:val="1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«Белый медведь любуется полярным сиянием».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к самостоятельному поиску способов изображения белого медведя по представлению или с опорой на иллюстрацию. Формировать умение изображать животных в движении, передавая особенности внешнего вида и пропорции. Активизировать самостоятельность, инициативность в выборе изобразительно выразительных средств. Развивать чувство формы и композиции.</w:t>
            </w:r>
          </w:p>
        </w:tc>
      </w:tr>
      <w:tr w:rsidR="00264B7C" w:rsidRPr="00DE724F" w:rsidTr="00264B7C">
        <w:trPr>
          <w:trHeight w:val="8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«Графика зимы»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у детей способность восхищаться скромной красотой зимней природы и с помощью графических средств передавать её в своём рисунке.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«Птица счастья в подарок маме»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доступными средствами им выразительности передавать форму, строение птицы. Продолжать учить приёма декоративного украшения  вылепленных изделий.</w:t>
            </w:r>
          </w:p>
        </w:tc>
      </w:tr>
      <w:tr w:rsidR="00264B7C" w:rsidRPr="00DE724F" w:rsidTr="00264B7C">
        <w:trPr>
          <w:trHeight w:val="89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Портрет мамы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портрет близкого человека. Обратить внимание на черты лица, передать эмоции на лице (улыбка и т.д.)</w:t>
            </w:r>
          </w:p>
        </w:tc>
      </w:tr>
      <w:tr w:rsidR="00264B7C" w:rsidRPr="00DE724F" w:rsidTr="00264B7C">
        <w:trPr>
          <w:trHeight w:val="850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«Цветы в вазе»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724F">
              <w:rPr>
                <w:sz w:val="24"/>
                <w:szCs w:val="24"/>
              </w:rPr>
              <w:t>коллектив-ная</w:t>
            </w:r>
            <w:proofErr w:type="spellEnd"/>
            <w:proofErr w:type="gramEnd"/>
            <w:r w:rsidRPr="00DE724F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развивать композиционные навыки, умение работать сплоченно в коллективе. Совершенствовать навык работы с пластилином.</w:t>
            </w:r>
          </w:p>
        </w:tc>
      </w:tr>
      <w:tr w:rsidR="00264B7C" w:rsidRPr="00DE724F" w:rsidTr="00264B7C">
        <w:trPr>
          <w:trHeight w:val="111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«пригласительная открытка на праздник»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Заинтересовать детей созданием простейшего ленточного орнамента путём нанесения изображения </w:t>
            </w:r>
            <w:proofErr w:type="spellStart"/>
            <w:r w:rsidRPr="00DE724F">
              <w:rPr>
                <w:sz w:val="24"/>
                <w:szCs w:val="24"/>
              </w:rPr>
              <w:t>штампиком</w:t>
            </w:r>
            <w:proofErr w:type="spellEnd"/>
            <w:r w:rsidRPr="00DE724F">
              <w:rPr>
                <w:sz w:val="24"/>
                <w:szCs w:val="24"/>
              </w:rPr>
              <w:t xml:space="preserve">, </w:t>
            </w:r>
            <w:proofErr w:type="gramStart"/>
            <w:r w:rsidRPr="00DE724F">
              <w:rPr>
                <w:sz w:val="24"/>
                <w:szCs w:val="24"/>
              </w:rPr>
              <w:t>тычком</w:t>
            </w:r>
            <w:proofErr w:type="gramEnd"/>
            <w:r w:rsidRPr="00DE724F">
              <w:rPr>
                <w:sz w:val="24"/>
                <w:szCs w:val="24"/>
              </w:rPr>
              <w:t>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87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«Украшение в подарок маме»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proofErr w:type="gramStart"/>
            <w:r w:rsidRPr="00DE724F">
              <w:rPr>
                <w:sz w:val="24"/>
                <w:szCs w:val="24"/>
              </w:rPr>
              <w:t>Помогать детям отбирать</w:t>
            </w:r>
            <w:proofErr w:type="gramEnd"/>
            <w:r w:rsidRPr="00DE724F">
              <w:rPr>
                <w:sz w:val="24"/>
                <w:szCs w:val="24"/>
              </w:rPr>
              <w:t xml:space="preserve"> и использовать для украшения вылепленных изделий средства выразительности в соответствии с формой предмета.</w:t>
            </w:r>
          </w:p>
        </w:tc>
      </w:tr>
      <w:tr w:rsidR="00264B7C" w:rsidRPr="00DE724F" w:rsidTr="00264B7C">
        <w:trPr>
          <w:trHeight w:val="126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«Украсим кукольную мебель Городецким узором»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самостоятельно и творчески применять умения и навыки, полученные на предшествующих занятиях, для украшения Городецким узором новых изделий, согласовывать композицию и величину узора с формой и величиной частей мебели, пользуясь схемами узор</w:t>
            </w:r>
            <w:r>
              <w:rPr>
                <w:sz w:val="24"/>
                <w:szCs w:val="24"/>
              </w:rPr>
              <w:t>а.</w:t>
            </w:r>
          </w:p>
        </w:tc>
      </w:tr>
      <w:tr w:rsidR="00264B7C" w:rsidRPr="00DE724F" w:rsidTr="00264B7C">
        <w:trPr>
          <w:trHeight w:val="89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Закреплять умение работать по предложенной схеме. Развивать внимательность, усидчивость, дизайнерские способности.</w:t>
            </w:r>
          </w:p>
        </w:tc>
      </w:tr>
      <w:tr w:rsidR="00264B7C" w:rsidRPr="00DE724F" w:rsidTr="00264B7C">
        <w:trPr>
          <w:trHeight w:val="122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«Самолёт»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создавать самолёт объёмной формы. Закреплять  разнообразные приёмы лепки всей рукой и пальцами. Воспитывать стремление доводить начатое до конца.</w:t>
            </w:r>
          </w:p>
        </w:tc>
      </w:tr>
      <w:tr w:rsidR="00264B7C" w:rsidRPr="00DE724F" w:rsidTr="00264B7C">
        <w:trPr>
          <w:trHeight w:val="16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Апрель</w:t>
            </w:r>
          </w:p>
          <w:p w:rsidR="00264B7C" w:rsidRPr="00DE724F" w:rsidRDefault="00264B7C" w:rsidP="00264B7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«Самолёты, вертолёты, ракеты, космические станции»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обобщённые представления о данных видах техники; упражнять в создании схем будущих построек; развивать пространственное мышление.</w:t>
            </w:r>
          </w:p>
        </w:tc>
      </w:tr>
      <w:tr w:rsidR="00264B7C" w:rsidRPr="00DE724F" w:rsidTr="00264B7C">
        <w:trPr>
          <w:trHeight w:val="21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Лепка (</w:t>
            </w:r>
            <w:r w:rsidRPr="00DE724F">
              <w:rPr>
                <w:sz w:val="24"/>
                <w:szCs w:val="24"/>
              </w:rPr>
              <w:t>с элементами аппликации)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«Наш космодром»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создавать разные летательные (космические) аппараты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спутника. Показать, что в лепке сложных объектов можно ориентироваться на фотографии, чертежи, рисунки.</w:t>
            </w:r>
          </w:p>
        </w:tc>
      </w:tr>
      <w:tr w:rsidR="00264B7C" w:rsidRPr="00DE724F" w:rsidTr="00264B7C">
        <w:trPr>
          <w:trHeight w:val="83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(из ткани и фольги)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«Звёзды и кометы»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 Вызвать интерес к созданию образа кометы состоящей из головы – звезды, выложенной  по схеме, и хвоста, составленного из полосок рваной, мятой и скрученной бумаги или лоскутков ткани.</w:t>
            </w:r>
          </w:p>
        </w:tc>
      </w:tr>
      <w:tr w:rsidR="00264B7C" w:rsidRPr="00DE724F" w:rsidTr="00264B7C">
        <w:trPr>
          <w:trHeight w:val="65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Лепка «Медведь»  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Лепить из глины игрушку медведя, передавать образ, форму частей, фактуру поверхности, движение.</w:t>
            </w:r>
          </w:p>
        </w:tc>
      </w:tr>
      <w:tr w:rsidR="00264B7C" w:rsidRPr="00DE724F" w:rsidTr="00264B7C">
        <w:trPr>
          <w:trHeight w:val="92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Народная глиняная  игрушка «Лепка по замыслу»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Создавать образ в лепке по мотивам народной игрушки, передавать некоторые характерные особенности определённого вида.</w:t>
            </w:r>
          </w:p>
        </w:tc>
      </w:tr>
      <w:tr w:rsidR="00264B7C" w:rsidRPr="00DE724F" w:rsidTr="00264B7C">
        <w:trPr>
          <w:trHeight w:val="85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«Букет вербы»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Познакомить детей с приёмом работы с краской гуашь путём вливания цвета в цвет. Упражнять детей в рисовании по мокрому слою.</w:t>
            </w:r>
          </w:p>
        </w:tc>
      </w:tr>
      <w:tr w:rsidR="00264B7C" w:rsidRPr="00DE724F" w:rsidTr="00264B7C">
        <w:trPr>
          <w:trHeight w:val="83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«Весна на лесной поляне»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Формировать у детей интерес к коллективным формам деятельности, умение художественно отражать предметы и явления окружающей действительности.</w:t>
            </w:r>
          </w:p>
        </w:tc>
      </w:tr>
      <w:tr w:rsidR="00264B7C" w:rsidRPr="00DE724F" w:rsidTr="00264B7C">
        <w:trPr>
          <w:trHeight w:val="1402"/>
        </w:trPr>
        <w:tc>
          <w:tcPr>
            <w:tcW w:w="675" w:type="dxa"/>
            <w:vMerge w:val="restart"/>
          </w:tcPr>
          <w:p w:rsidR="00264B7C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Май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  <w:r w:rsidRPr="00DE724F">
              <w:rPr>
                <w:sz w:val="24"/>
                <w:szCs w:val="24"/>
              </w:rPr>
              <w:t xml:space="preserve"> «Салют над городом в честь Праздника Победы»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салют, при помощи цветовых пятен на черном фоне, создавать колоритную композицию, передавать праздничное настроение.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16"/>
        </w:trPr>
        <w:tc>
          <w:tcPr>
            <w:tcW w:w="675" w:type="dxa"/>
            <w:vMerge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мы умеем и любим лепить»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лепке. Развивать глазомер, зрительно-двигательные координации. Продолжать формировать навыки коллективной работы.</w:t>
            </w:r>
          </w:p>
        </w:tc>
      </w:tr>
      <w:tr w:rsidR="00264B7C" w:rsidRPr="00DE724F" w:rsidTr="00264B7C">
        <w:trPr>
          <w:trHeight w:val="200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Радуга - дуга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радуги, развивать чувство цвета. Дать элементарные сведения о цветовой гамме. Воспитывать эстетическое отношение к природе.</w:t>
            </w:r>
          </w:p>
        </w:tc>
      </w:tr>
      <w:tr w:rsidR="00264B7C" w:rsidRPr="00DE724F" w:rsidTr="00264B7C">
        <w:trPr>
          <w:trHeight w:val="116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(по замыслу)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«Превраще</w:t>
            </w:r>
            <w:r w:rsidRPr="00DE724F">
              <w:rPr>
                <w:sz w:val="24"/>
                <w:szCs w:val="24"/>
              </w:rPr>
              <w:t>ния камешков»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создавать художественные образы на основе природных форм (камешков). Познакомить с разными приёмами  </w:t>
            </w:r>
            <w:proofErr w:type="spellStart"/>
            <w:r w:rsidRPr="00DE724F">
              <w:rPr>
                <w:sz w:val="24"/>
                <w:szCs w:val="24"/>
              </w:rPr>
              <w:t>налепа</w:t>
            </w:r>
            <w:proofErr w:type="spellEnd"/>
            <w:r w:rsidRPr="00DE724F">
              <w:rPr>
                <w:sz w:val="24"/>
                <w:szCs w:val="24"/>
              </w:rPr>
              <w:t xml:space="preserve"> на камешках разной формы. Совершенствовать изобразительную технику (выбирать художественные материалы в соответствии с поставленной задачей и реализуемым замыслом). Развивать воображение.</w:t>
            </w:r>
          </w:p>
        </w:tc>
      </w:tr>
      <w:tr w:rsidR="00264B7C" w:rsidRPr="00DE724F" w:rsidTr="00264B7C">
        <w:trPr>
          <w:trHeight w:val="84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«Что мы умеем и любим рисовать»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Изучать интересы и возможности детей в рисовании.</w:t>
            </w:r>
          </w:p>
        </w:tc>
      </w:tr>
      <w:tr w:rsidR="00264B7C" w:rsidRPr="00DE724F" w:rsidTr="00264B7C">
        <w:trPr>
          <w:trHeight w:val="84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 «Бабочка – красавица»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создавать бабочку </w:t>
            </w:r>
            <w:r w:rsidRPr="00DE724F">
              <w:rPr>
                <w:sz w:val="24"/>
                <w:szCs w:val="24"/>
              </w:rPr>
              <w:t xml:space="preserve"> объёмной формы. Закреплять  разнообразные приёмы лепки всей рукой и пальцами. Воспитывать стремление доводить начатое до конца.</w:t>
            </w:r>
          </w:p>
        </w:tc>
      </w:tr>
      <w:tr w:rsidR="00264B7C" w:rsidRPr="00DE724F" w:rsidTr="00264B7C">
        <w:trPr>
          <w:trHeight w:val="75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Pr="006E0F07">
              <w:rPr>
                <w:sz w:val="24"/>
                <w:szCs w:val="24"/>
              </w:rPr>
              <w:t>«Капельки – кляксы».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воображение детей</w:t>
            </w:r>
            <w:r>
              <w:rPr>
                <w:sz w:val="24"/>
                <w:szCs w:val="24"/>
              </w:rPr>
              <w:t xml:space="preserve">. </w:t>
            </w:r>
            <w:r w:rsidRPr="00DE724F">
              <w:rPr>
                <w:sz w:val="24"/>
                <w:szCs w:val="24"/>
              </w:rPr>
              <w:t>Познакомить детей с приёмом работы с краской гуашь путём вливания цвета в цвет</w:t>
            </w:r>
          </w:p>
        </w:tc>
      </w:tr>
      <w:tr w:rsidR="00264B7C" w:rsidRPr="00DE724F" w:rsidTr="00264B7C">
        <w:trPr>
          <w:trHeight w:val="44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473F6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 (2 занятия)</w:t>
            </w:r>
          </w:p>
        </w:tc>
      </w:tr>
    </w:tbl>
    <w:p w:rsidR="00D473F6" w:rsidRPr="002D2027" w:rsidRDefault="00D473F6" w:rsidP="00A1021D">
      <w:pPr>
        <w:pStyle w:val="a4"/>
        <w:rPr>
          <w:sz w:val="24"/>
        </w:rPr>
      </w:pPr>
    </w:p>
    <w:p w:rsidR="00BD7F35" w:rsidRPr="002D2027" w:rsidRDefault="00BD7F35" w:rsidP="00BD7F35">
      <w:pPr>
        <w:ind w:left="426"/>
        <w:jc w:val="center"/>
        <w:rPr>
          <w:sz w:val="28"/>
          <w:szCs w:val="32"/>
        </w:rPr>
      </w:pPr>
      <w:r w:rsidRPr="002D2027">
        <w:rPr>
          <w:rFonts w:eastAsia="Times New Roman"/>
          <w:b/>
          <w:bCs/>
          <w:sz w:val="28"/>
          <w:szCs w:val="32"/>
        </w:rPr>
        <w:t>2.3 Способы и направления поддержки детской инициативы</w:t>
      </w:r>
    </w:p>
    <w:p w:rsidR="001648AB" w:rsidRDefault="001648AB" w:rsidP="00E96FC9">
      <w:pPr>
        <w:ind w:firstLine="709"/>
        <w:jc w:val="both"/>
        <w:rPr>
          <w:rFonts w:eastAsia="Times New Roman"/>
          <w:sz w:val="28"/>
          <w:szCs w:val="28"/>
        </w:rPr>
      </w:pPr>
    </w:p>
    <w:p w:rsidR="00BD7F35" w:rsidRPr="00632F78" w:rsidRDefault="00BD7F35" w:rsidP="00E96FC9">
      <w:pPr>
        <w:ind w:firstLine="709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Рабочая 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D7F35" w:rsidRPr="00632F78" w:rsidRDefault="00BD7F35" w:rsidP="00D40A83">
      <w:pPr>
        <w:numPr>
          <w:ilvl w:val="0"/>
          <w:numId w:val="8"/>
        </w:numPr>
        <w:tabs>
          <w:tab w:val="left" w:pos="713"/>
        </w:tabs>
        <w:ind w:right="20" w:firstLine="709"/>
        <w:jc w:val="both"/>
        <w:rPr>
          <w:rFonts w:eastAsia="Times New Roman"/>
          <w:sz w:val="28"/>
          <w:szCs w:val="28"/>
        </w:rPr>
      </w:pPr>
      <w:proofErr w:type="gramStart"/>
      <w:r w:rsidRPr="00632F78">
        <w:rPr>
          <w:rFonts w:eastAsia="Times New Roman"/>
          <w:sz w:val="28"/>
          <w:szCs w:val="28"/>
        </w:rPr>
        <w:t>развитии</w:t>
      </w:r>
      <w:proofErr w:type="gramEnd"/>
      <w:r w:rsidRPr="00632F78">
        <w:rPr>
          <w:rFonts w:eastAsia="Times New Roman"/>
          <w:sz w:val="28"/>
          <w:szCs w:val="28"/>
        </w:rPr>
        <w:t xml:space="preserve"> детской инициативы и самостоятельности воспитателю важно соблюдать ряд </w:t>
      </w:r>
      <w:r w:rsidRPr="00632F78">
        <w:rPr>
          <w:rFonts w:eastAsia="Times New Roman"/>
          <w:i/>
          <w:iCs/>
          <w:sz w:val="28"/>
          <w:szCs w:val="28"/>
        </w:rPr>
        <w:t>общих требований</w:t>
      </w:r>
      <w:r w:rsidRPr="00632F78">
        <w:rPr>
          <w:rFonts w:eastAsia="Times New Roman"/>
          <w:sz w:val="28"/>
          <w:szCs w:val="28"/>
        </w:rPr>
        <w:t>:</w:t>
      </w:r>
    </w:p>
    <w:p w:rsidR="001648AB" w:rsidRDefault="00BD7F35" w:rsidP="00D40A83">
      <w:pPr>
        <w:numPr>
          <w:ilvl w:val="1"/>
          <w:numId w:val="8"/>
        </w:numPr>
        <w:tabs>
          <w:tab w:val="left" w:pos="934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1648AB">
        <w:rPr>
          <w:rFonts w:eastAsia="Times New Roman"/>
          <w:sz w:val="28"/>
          <w:szCs w:val="28"/>
        </w:rPr>
        <w:lastRenderedPageBreak/>
        <w:t>развивать активный интерес детей к окружающему миру, стремление к получению новых знаний и умений;</w:t>
      </w:r>
    </w:p>
    <w:p w:rsidR="00BD7F35" w:rsidRPr="001648AB" w:rsidRDefault="00BD7F35" w:rsidP="00D40A83">
      <w:pPr>
        <w:numPr>
          <w:ilvl w:val="1"/>
          <w:numId w:val="8"/>
        </w:numPr>
        <w:tabs>
          <w:tab w:val="left" w:pos="934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1648AB">
        <w:rPr>
          <w:rFonts w:eastAsia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BD7F35" w:rsidRPr="00632F78" w:rsidRDefault="00BD7F35" w:rsidP="00D40A83">
      <w:pPr>
        <w:numPr>
          <w:ilvl w:val="1"/>
          <w:numId w:val="8"/>
        </w:numPr>
        <w:tabs>
          <w:tab w:val="left" w:pos="876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919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ориентировать дошкольников на получение хорошего результата;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1133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90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1046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BD7F35" w:rsidRPr="00632F78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D7F35" w:rsidRPr="00632F78" w:rsidRDefault="00BD7F35" w:rsidP="00E96FC9">
      <w:pPr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D7F35" w:rsidRPr="00632F78" w:rsidRDefault="00BD7F35" w:rsidP="00AA5341">
      <w:pPr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2) обеспечивает эмоциональное благополучие детей;</w:t>
      </w:r>
    </w:p>
    <w:p w:rsidR="00BD7F35" w:rsidRPr="00632F78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BD7F35" w:rsidRPr="00632F78" w:rsidRDefault="00BD7F35" w:rsidP="00D40A83">
      <w:pPr>
        <w:numPr>
          <w:ilvl w:val="0"/>
          <w:numId w:val="10"/>
        </w:numPr>
        <w:tabs>
          <w:tab w:val="left" w:pos="12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BD7F35" w:rsidRPr="00632F78" w:rsidRDefault="00BD7F35" w:rsidP="00D40A83">
      <w:pPr>
        <w:numPr>
          <w:ilvl w:val="0"/>
          <w:numId w:val="10"/>
        </w:numPr>
        <w:ind w:left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обеспечивает открытость дошкольного образования;</w:t>
      </w:r>
    </w:p>
    <w:p w:rsidR="00BD7F35" w:rsidRPr="00632F78" w:rsidRDefault="00BD7F35" w:rsidP="00D40A83">
      <w:pPr>
        <w:numPr>
          <w:ilvl w:val="0"/>
          <w:numId w:val="10"/>
        </w:numPr>
        <w:tabs>
          <w:tab w:val="left" w:pos="1118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BD7F35" w:rsidRPr="00632F78" w:rsidRDefault="00BD7F35" w:rsidP="00E96FC9">
      <w:pPr>
        <w:ind w:firstLine="709"/>
        <w:rPr>
          <w:rFonts w:eastAsia="Times New Roman"/>
          <w:sz w:val="28"/>
          <w:szCs w:val="28"/>
        </w:rPr>
      </w:pPr>
    </w:p>
    <w:p w:rsidR="00BD7F35" w:rsidRPr="00632F78" w:rsidRDefault="00BD7F35" w:rsidP="00E96FC9">
      <w:pPr>
        <w:ind w:firstLine="709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 xml:space="preserve">Детская инициатива проявляется </w:t>
      </w:r>
      <w:r w:rsidRPr="00632F78">
        <w:rPr>
          <w:rFonts w:eastAsia="Times New Roman"/>
          <w:i/>
          <w:iCs/>
          <w:sz w:val="28"/>
          <w:szCs w:val="28"/>
        </w:rPr>
        <w:t>в свободной самостоятельной деятельностидетей по выбору и интересам</w:t>
      </w:r>
      <w:r w:rsidRPr="00632F78">
        <w:rPr>
          <w:rFonts w:eastAsia="Times New Roman"/>
          <w:sz w:val="28"/>
          <w:szCs w:val="28"/>
        </w:rPr>
        <w:t xml:space="preserve">.Возможность играть,рисовать,конструировать,сочинять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вдетском  саду  могут  осуществляться  в  форме  </w:t>
      </w:r>
      <w:r w:rsidRPr="00632F78">
        <w:rPr>
          <w:rFonts w:eastAsia="Times New Roman"/>
          <w:i/>
          <w:iCs/>
          <w:sz w:val="28"/>
          <w:szCs w:val="28"/>
        </w:rPr>
        <w:t>самостоятельной  инициативнойдеятельности: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lastRenderedPageBreak/>
        <w:t>самостоятельные сюжетно-ролевые, режиссерские и театрализованные игры;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развивающие и логические игры;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музыкальные игры и импровизации;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речевые игры, игры с буквами, звуками и слогами;</w:t>
      </w:r>
    </w:p>
    <w:p w:rsidR="00BD7F35" w:rsidRPr="00632F78" w:rsidRDefault="00BD7F35" w:rsidP="00E96FC9">
      <w:pPr>
        <w:ind w:firstLine="709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-самостоятельная деятельность в книжном уголке;</w:t>
      </w:r>
    </w:p>
    <w:p w:rsidR="00BD7F35" w:rsidRPr="00632F78" w:rsidRDefault="00BD7F35" w:rsidP="00D40A83">
      <w:pPr>
        <w:numPr>
          <w:ilvl w:val="0"/>
          <w:numId w:val="12"/>
        </w:numPr>
        <w:tabs>
          <w:tab w:val="left" w:pos="283"/>
        </w:tabs>
        <w:ind w:right="-164"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BD7F35" w:rsidRPr="00632F78" w:rsidRDefault="00BD7F35" w:rsidP="00D40A83">
      <w:pPr>
        <w:numPr>
          <w:ilvl w:val="0"/>
          <w:numId w:val="12"/>
        </w:numPr>
        <w:tabs>
          <w:tab w:val="left" w:pos="3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самостоятельные опыты и эксперименты и др.</w:t>
      </w:r>
    </w:p>
    <w:p w:rsidR="00BD7F35" w:rsidRDefault="00BD7F35" w:rsidP="00E96FC9">
      <w:pPr>
        <w:ind w:firstLine="709"/>
        <w:rPr>
          <w:sz w:val="20"/>
          <w:szCs w:val="20"/>
        </w:rPr>
      </w:pPr>
    </w:p>
    <w:p w:rsidR="00BD7F35" w:rsidRPr="002D2027" w:rsidRDefault="00BD7F35" w:rsidP="00E96FC9">
      <w:pPr>
        <w:ind w:firstLine="709"/>
        <w:jc w:val="center"/>
        <w:rPr>
          <w:b/>
          <w:sz w:val="28"/>
          <w:szCs w:val="32"/>
        </w:rPr>
      </w:pPr>
      <w:r w:rsidRPr="002D2027">
        <w:rPr>
          <w:b/>
          <w:sz w:val="28"/>
          <w:szCs w:val="32"/>
        </w:rPr>
        <w:t xml:space="preserve">2.4  Особенности взаимодействия  педагогического </w:t>
      </w:r>
    </w:p>
    <w:p w:rsidR="00BD7F35" w:rsidRPr="002D2027" w:rsidRDefault="00BD7F35" w:rsidP="00E96FC9">
      <w:pPr>
        <w:ind w:firstLine="709"/>
        <w:jc w:val="center"/>
        <w:rPr>
          <w:b/>
          <w:sz w:val="28"/>
          <w:szCs w:val="32"/>
        </w:rPr>
      </w:pPr>
      <w:r w:rsidRPr="002D2027">
        <w:rPr>
          <w:b/>
          <w:sz w:val="28"/>
          <w:szCs w:val="32"/>
        </w:rPr>
        <w:t>коллектива с родителями</w:t>
      </w:r>
    </w:p>
    <w:p w:rsidR="00BD7F35" w:rsidRPr="002D2027" w:rsidRDefault="00BD7F35" w:rsidP="00E96FC9">
      <w:pPr>
        <w:ind w:firstLine="709"/>
        <w:jc w:val="center"/>
        <w:rPr>
          <w:b/>
          <w:sz w:val="28"/>
          <w:szCs w:val="32"/>
        </w:rPr>
      </w:pPr>
    </w:p>
    <w:p w:rsidR="00BD7F35" w:rsidRPr="00003EB3" w:rsidRDefault="00BD7F35" w:rsidP="00E96FC9">
      <w:pPr>
        <w:ind w:firstLine="709"/>
        <w:rPr>
          <w:sz w:val="28"/>
          <w:szCs w:val="28"/>
        </w:rPr>
      </w:pPr>
      <w:r w:rsidRPr="00003EB3">
        <w:rPr>
          <w:sz w:val="28"/>
          <w:szCs w:val="28"/>
        </w:rPr>
        <w:t>Основной целью взаимодействия с родителями  мы считаем:</w:t>
      </w:r>
    </w:p>
    <w:p w:rsidR="00BD7F35" w:rsidRPr="00003EB3" w:rsidRDefault="00BD7F35" w:rsidP="00AA53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•</w:t>
      </w:r>
      <w:r w:rsidRPr="00003EB3">
        <w:rPr>
          <w:sz w:val="28"/>
          <w:szCs w:val="28"/>
        </w:rPr>
        <w:tab/>
      </w:r>
      <w:r w:rsidRPr="00003EB3">
        <w:rPr>
          <w:rFonts w:eastAsia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>
        <w:rPr>
          <w:rFonts w:eastAsia="Times New Roman"/>
          <w:sz w:val="28"/>
          <w:szCs w:val="28"/>
        </w:rPr>
        <w:t>.</w:t>
      </w:r>
    </w:p>
    <w:p w:rsidR="00BD7F35" w:rsidRPr="00003EB3" w:rsidRDefault="00BD7F35" w:rsidP="00AA5341">
      <w:pPr>
        <w:ind w:firstLine="709"/>
        <w:rPr>
          <w:sz w:val="28"/>
          <w:szCs w:val="28"/>
        </w:rPr>
      </w:pPr>
      <w:r w:rsidRPr="00003EB3">
        <w:rPr>
          <w:rFonts w:eastAsia="Times New Roman"/>
          <w:b/>
          <w:bCs/>
          <w:i/>
          <w:iCs/>
          <w:sz w:val="28"/>
          <w:szCs w:val="28"/>
          <w:u w:val="single"/>
        </w:rPr>
        <w:t>Задачи</w:t>
      </w:r>
      <w:r w:rsidRPr="00003EB3">
        <w:rPr>
          <w:rFonts w:eastAsia="Times New Roman"/>
          <w:sz w:val="28"/>
          <w:szCs w:val="28"/>
          <w:u w:val="single"/>
        </w:rPr>
        <w:t>: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20"/>
        </w:tabs>
        <w:ind w:left="0" w:firstLine="709"/>
        <w:rPr>
          <w:rFonts w:eastAsia="Times New Roman"/>
        </w:rPr>
      </w:pPr>
      <w:r w:rsidRPr="00BD7F35">
        <w:rPr>
          <w:rFonts w:eastAsia="Times New Roman"/>
        </w:rPr>
        <w:t>формировать психолого - педагогические знания родителей;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eastAsia="Times New Roman"/>
        </w:rPr>
      </w:pPr>
      <w:r w:rsidRPr="00BD7F35">
        <w:rPr>
          <w:rFonts w:eastAsia="Times New Roman"/>
        </w:rPr>
        <w:t>приобщать родителей к участию  в жизни ДОУ;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BD7F35">
        <w:rPr>
          <w:rFonts w:eastAsia="Times New Roman"/>
        </w:rPr>
        <w:t>оказывать помощь семьям воспитанников в развитии, воспитании и обучении детей;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80"/>
        </w:tabs>
        <w:ind w:left="0" w:firstLine="709"/>
        <w:rPr>
          <w:rFonts w:eastAsia="Times New Roman"/>
        </w:rPr>
      </w:pPr>
      <w:r w:rsidRPr="00BD7F35">
        <w:rPr>
          <w:rFonts w:eastAsia="Times New Roman"/>
        </w:rPr>
        <w:t>изучать  и пропагандировать лучший семейный опыт.</w:t>
      </w:r>
    </w:p>
    <w:p w:rsidR="00BD7F35" w:rsidRPr="0085468B" w:rsidRDefault="00BD7F35" w:rsidP="00E96FC9">
      <w:pPr>
        <w:ind w:left="260" w:firstLine="709"/>
        <w:jc w:val="center"/>
        <w:rPr>
          <w:sz w:val="28"/>
          <w:szCs w:val="28"/>
        </w:rPr>
      </w:pPr>
      <w:r w:rsidRPr="0085468B">
        <w:rPr>
          <w:rFonts w:eastAsia="Times New Roman"/>
          <w:b/>
          <w:bCs/>
          <w:sz w:val="28"/>
          <w:szCs w:val="28"/>
        </w:rPr>
        <w:t>С</w:t>
      </w:r>
      <w:r w:rsidRPr="0085468B">
        <w:rPr>
          <w:rFonts w:eastAsia="Times New Roman"/>
          <w:b/>
          <w:bCs/>
          <w:iCs/>
          <w:sz w:val="28"/>
          <w:szCs w:val="28"/>
        </w:rPr>
        <w:t>истема работы с родителями включает</w:t>
      </w:r>
      <w:r w:rsidRPr="0085468B">
        <w:rPr>
          <w:rFonts w:eastAsia="Times New Roman"/>
          <w:b/>
          <w:bCs/>
          <w:sz w:val="28"/>
          <w:szCs w:val="28"/>
        </w:rPr>
        <w:t>: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BD7F35" w:rsidRPr="00003EB3" w:rsidRDefault="00BD7F35" w:rsidP="00D40A83">
      <w:pPr>
        <w:numPr>
          <w:ilvl w:val="0"/>
          <w:numId w:val="6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</w:p>
    <w:p w:rsidR="00BD7F35" w:rsidRDefault="00BD7F35" w:rsidP="00E96FC9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Основные формы взаимодействия с семьёй</w:t>
      </w:r>
    </w:p>
    <w:p w:rsidR="00BD7F35" w:rsidRDefault="00BD7F35" w:rsidP="00E96FC9">
      <w:pPr>
        <w:ind w:left="820" w:firstLine="709"/>
        <w:rPr>
          <w:rFonts w:eastAsia="Times New Roman"/>
          <w:b/>
          <w:bCs/>
          <w:sz w:val="28"/>
          <w:szCs w:val="28"/>
        </w:rPr>
      </w:pPr>
    </w:p>
    <w:p w:rsidR="00BD7F35" w:rsidRDefault="00BD7F35" w:rsidP="00E96FC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Знакомство с семьёй</w:t>
      </w:r>
      <w:r w:rsidRPr="00003EB3">
        <w:rPr>
          <w:rFonts w:eastAsia="Times New Roman"/>
          <w:i/>
          <w:iCs/>
          <w:sz w:val="28"/>
          <w:szCs w:val="28"/>
        </w:rPr>
        <w:t>:</w:t>
      </w:r>
      <w:r w:rsidRPr="00003EB3">
        <w:rPr>
          <w:rFonts w:eastAsia="Times New Roman"/>
          <w:sz w:val="28"/>
          <w:szCs w:val="28"/>
        </w:rPr>
        <w:t>встречи-знакомства,посещение семей,анкетирование.</w:t>
      </w:r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Информирование родителей о ходе образовательного процесса: </w:t>
      </w:r>
      <w:r w:rsidRPr="00003EB3">
        <w:rPr>
          <w:rFonts w:eastAsia="Times New Roman"/>
          <w:sz w:val="28"/>
          <w:szCs w:val="28"/>
        </w:rPr>
        <w:t xml:space="preserve">дни открытыхдверей, индивидуальные и групповые консультации, родительские собрания, оформление информационных стендов, организация выставок </w:t>
      </w:r>
      <w:r w:rsidRPr="00003EB3">
        <w:rPr>
          <w:rFonts w:eastAsia="Times New Roman"/>
          <w:sz w:val="28"/>
          <w:szCs w:val="28"/>
        </w:rPr>
        <w:lastRenderedPageBreak/>
        <w:t>детского творчества, приглашение родителей на детские концерты, праздники и спектакли, создание памяток.</w:t>
      </w:r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03EB3">
        <w:rPr>
          <w:rFonts w:eastAsia="Times New Roman"/>
          <w:b/>
          <w:bCs/>
          <w:sz w:val="28"/>
          <w:szCs w:val="28"/>
        </w:rPr>
        <w:t xml:space="preserve">Образование родителей: </w:t>
      </w:r>
      <w:r w:rsidRPr="00003EB3">
        <w:rPr>
          <w:rFonts w:eastAsia="Times New Roman"/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изация </w:t>
      </w:r>
      <w:r w:rsidRPr="00003EB3">
        <w:rPr>
          <w:rFonts w:eastAsia="Times New Roman"/>
          <w:sz w:val="28"/>
          <w:szCs w:val="28"/>
        </w:rPr>
        <w:t>«Семейнойгостиной» (лекции, семинары, семинары-практикумы), проведение мастер-классов, тренингов, создание библиотеки.</w:t>
      </w:r>
      <w:proofErr w:type="gramEnd"/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Совместная деятельность: </w:t>
      </w:r>
      <w:r w:rsidRPr="00003EB3">
        <w:rPr>
          <w:rFonts w:eastAsia="Times New Roman"/>
          <w:sz w:val="28"/>
          <w:szCs w:val="28"/>
        </w:rPr>
        <w:t>привлечение родителей к организации театральныхпостановок, гостиных</w:t>
      </w:r>
      <w:r>
        <w:rPr>
          <w:rFonts w:eastAsia="Times New Roman"/>
          <w:sz w:val="28"/>
          <w:szCs w:val="28"/>
        </w:rPr>
        <w:t xml:space="preserve">, концертов, прогулок, </w:t>
      </w:r>
      <w:r w:rsidRPr="00003EB3">
        <w:rPr>
          <w:rFonts w:eastAsia="Times New Roman"/>
          <w:sz w:val="28"/>
          <w:szCs w:val="28"/>
        </w:rPr>
        <w:t xml:space="preserve"> к участию в детской исследовательской и проектной деятельности.</w:t>
      </w:r>
    </w:p>
    <w:p w:rsidR="00B53944" w:rsidRPr="00003EB3" w:rsidRDefault="00B53944" w:rsidP="00E96FC9">
      <w:pPr>
        <w:ind w:firstLine="709"/>
        <w:jc w:val="both"/>
        <w:rPr>
          <w:sz w:val="28"/>
          <w:szCs w:val="28"/>
        </w:rPr>
      </w:pPr>
    </w:p>
    <w:p w:rsidR="00BD7F35" w:rsidRDefault="00BD7F35" w:rsidP="00E96FC9">
      <w:pPr>
        <w:ind w:firstLine="709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Задачи</w:t>
      </w:r>
      <w:r w:rsidRPr="00003EB3">
        <w:rPr>
          <w:rFonts w:eastAsia="Times New Roman"/>
          <w:sz w:val="28"/>
          <w:szCs w:val="28"/>
        </w:rPr>
        <w:t>: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2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 xml:space="preserve">формирование </w:t>
      </w:r>
      <w:proofErr w:type="gramStart"/>
      <w:r w:rsidRPr="00E96FC9">
        <w:rPr>
          <w:rFonts w:eastAsia="Times New Roman"/>
        </w:rPr>
        <w:t>психолого- педагогических</w:t>
      </w:r>
      <w:proofErr w:type="gramEnd"/>
      <w:r w:rsidRPr="00E96FC9">
        <w:rPr>
          <w:rFonts w:eastAsia="Times New Roman"/>
        </w:rPr>
        <w:t xml:space="preserve"> знаний родителей;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2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>приобщение родителей к участию  в жизни ДОУ;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80"/>
        </w:tabs>
        <w:ind w:left="426" w:hanging="426"/>
        <w:jc w:val="both"/>
        <w:rPr>
          <w:rFonts w:eastAsia="Times New Roman"/>
        </w:rPr>
      </w:pPr>
      <w:r w:rsidRPr="00E96FC9">
        <w:rPr>
          <w:rFonts w:eastAsia="Times New Roman"/>
        </w:rPr>
        <w:t>оказание помощи семьям воспитанников в развитии, воспитании и обучении детей;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8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>изучение и пропаганда лучшего семейного опыта.</w:t>
      </w:r>
    </w:p>
    <w:p w:rsidR="00BD7F35" w:rsidRPr="00003EB3" w:rsidRDefault="00BD7F35" w:rsidP="00E96FC9">
      <w:pPr>
        <w:ind w:firstLine="709"/>
        <w:jc w:val="center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Система взаимодействия с родителями включает: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родительских собраниях, анализом участия родительской общественности в жизни группы.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</w:t>
      </w:r>
      <w:r w:rsidRPr="00003EB3">
        <w:rPr>
          <w:rFonts w:eastAsia="Times New Roman"/>
          <w:sz w:val="28"/>
          <w:szCs w:val="28"/>
        </w:rPr>
        <w:t>спортивных и культурно-массовых мероприятий</w:t>
      </w:r>
      <w:r>
        <w:rPr>
          <w:rFonts w:eastAsia="Times New Roman"/>
          <w:sz w:val="28"/>
          <w:szCs w:val="28"/>
        </w:rPr>
        <w:t>;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BD7F35" w:rsidRPr="00B53944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</w:t>
      </w:r>
      <w:r>
        <w:rPr>
          <w:rFonts w:eastAsia="Times New Roman"/>
          <w:sz w:val="28"/>
          <w:szCs w:val="28"/>
        </w:rPr>
        <w:t>е</w:t>
      </w:r>
      <w:r w:rsidRPr="00003EB3">
        <w:rPr>
          <w:rFonts w:eastAsia="Times New Roman"/>
          <w:sz w:val="28"/>
          <w:szCs w:val="28"/>
        </w:rPr>
        <w:t>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53944" w:rsidRDefault="00B53944" w:rsidP="00E96FC9">
      <w:pPr>
        <w:ind w:firstLine="709"/>
        <w:jc w:val="both"/>
        <w:rPr>
          <w:rFonts w:eastAsia="Times New Roman"/>
          <w:sz w:val="28"/>
          <w:szCs w:val="28"/>
        </w:rPr>
      </w:pPr>
    </w:p>
    <w:p w:rsidR="00F67A20" w:rsidRDefault="00F67A20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 </w:t>
      </w:r>
      <w:r w:rsidRPr="00003EB3">
        <w:rPr>
          <w:rFonts w:eastAsia="Times New Roman"/>
          <w:b/>
          <w:bCs/>
          <w:sz w:val="28"/>
          <w:szCs w:val="28"/>
        </w:rPr>
        <w:t>Перспективный план сотрудничества с родителями в старшей группе</w:t>
      </w:r>
    </w:p>
    <w:p w:rsidR="003C2C66" w:rsidRDefault="003C2C66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498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1418"/>
        <w:gridCol w:w="8080"/>
      </w:tblGrid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0468CA">
            <w:pPr>
              <w:jc w:val="center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Организационное родительское собрание 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Консультация «Всё о развитии детской речи».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Папка-передвижка для родителей «Возрастные особенности детей 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дошкольного возраста».</w:t>
            </w:r>
          </w:p>
          <w:p w:rsidR="000468CA" w:rsidRPr="002D2027" w:rsidRDefault="008E4C20" w:rsidP="002D2027">
            <w:pPr>
              <w:pStyle w:val="a4"/>
              <w:numPr>
                <w:ilvl w:val="0"/>
                <w:numId w:val="14"/>
              </w:numPr>
              <w:spacing w:after="0"/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Консультация «Всё о детском питании»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Консультация «</w:t>
            </w:r>
            <w:r w:rsidRPr="00105488">
              <w:rPr>
                <w:rFonts w:eastAsia="Arial"/>
                <w:sz w:val="24"/>
                <w:szCs w:val="24"/>
              </w:rPr>
              <w:t>«</w:t>
            </w:r>
            <w:r w:rsidRPr="00105488">
              <w:rPr>
                <w:rFonts w:eastAsia="Times New Roman"/>
                <w:sz w:val="24"/>
                <w:szCs w:val="24"/>
              </w:rPr>
              <w:t>Как  приучить  ребёнка  есть  овощи  и фрукты</w:t>
            </w:r>
            <w:r w:rsidRPr="00105488">
              <w:rPr>
                <w:color w:val="000000"/>
                <w:sz w:val="24"/>
                <w:szCs w:val="24"/>
              </w:rPr>
              <w:t>».</w:t>
            </w:r>
          </w:p>
          <w:p w:rsidR="008E4C20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 Анкетирование родителей. Тема: «Знаете ли вы своего ребёнка?».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Коллаж для родителей «Познакомьте</w:t>
            </w:r>
            <w:r>
              <w:rPr>
                <w:color w:val="000000"/>
                <w:sz w:val="24"/>
                <w:szCs w:val="24"/>
              </w:rPr>
              <w:t xml:space="preserve">сь, это я!». Рисунки </w:t>
            </w:r>
            <w:r w:rsidRPr="00105488">
              <w:rPr>
                <w:color w:val="000000"/>
                <w:sz w:val="24"/>
                <w:szCs w:val="24"/>
              </w:rPr>
              <w:t xml:space="preserve"> детей.</w:t>
            </w:r>
          </w:p>
          <w:p w:rsidR="000468CA" w:rsidRPr="00105488" w:rsidRDefault="008E4C20" w:rsidP="002D2027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4 Конкурс поделок  из природного материала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Консультация «Как провести выходной день с ребёнком?».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003EB3">
              <w:rPr>
                <w:rFonts w:eastAsia="Times New Roman"/>
                <w:sz w:val="24"/>
                <w:szCs w:val="24"/>
              </w:rPr>
              <w:t>овместный досуг «День матери»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 </w:t>
            </w:r>
            <w:r w:rsidRPr="00105488">
              <w:rPr>
                <w:color w:val="000000"/>
                <w:sz w:val="24"/>
                <w:szCs w:val="24"/>
              </w:rPr>
              <w:t>Консультация «Одежда детей в группе».</w:t>
            </w:r>
          </w:p>
          <w:p w:rsidR="008E4C20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05488">
              <w:rPr>
                <w:color w:val="000000"/>
                <w:sz w:val="24"/>
                <w:szCs w:val="24"/>
              </w:rPr>
              <w:t xml:space="preserve">.Папка-передвижка для родителей. Тема: «Помогите детям запомнить 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правила пожарной безопасности».</w:t>
            </w:r>
          </w:p>
          <w:p w:rsidR="000468CA" w:rsidRPr="002D2027" w:rsidRDefault="008E4C20" w:rsidP="002D2027">
            <w:pPr>
              <w:pStyle w:val="a4"/>
              <w:numPr>
                <w:ilvl w:val="0"/>
                <w:numId w:val="15"/>
              </w:numPr>
              <w:spacing w:after="0"/>
              <w:ind w:left="309" w:hanging="283"/>
              <w:rPr>
                <w:color w:val="000000"/>
                <w:sz w:val="24"/>
                <w:szCs w:val="24"/>
              </w:rPr>
            </w:pPr>
            <w:r w:rsidRPr="000468CA">
              <w:rPr>
                <w:color w:val="000000"/>
                <w:sz w:val="24"/>
                <w:szCs w:val="24"/>
              </w:rPr>
              <w:t>Выставка детских работ «Чтобы не было пожара, чтобы не было беды».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Консультация «Грипп. Меры профилакт</w:t>
            </w:r>
            <w:r>
              <w:rPr>
                <w:color w:val="000000"/>
                <w:sz w:val="24"/>
                <w:szCs w:val="24"/>
              </w:rPr>
              <w:t>ик</w:t>
            </w:r>
            <w:r w:rsidRPr="00105488">
              <w:rPr>
                <w:color w:val="000000"/>
                <w:sz w:val="24"/>
                <w:szCs w:val="24"/>
              </w:rPr>
              <w:t>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003EB3">
              <w:rPr>
                <w:rFonts w:eastAsia="Times New Roman"/>
                <w:sz w:val="24"/>
                <w:szCs w:val="24"/>
              </w:rPr>
              <w:t>онкурс  оригинальных поделок«Чудеса своими руками».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Тестирование родителей. Тема: «Состояние здоровья вашего ребёнка».</w:t>
            </w:r>
          </w:p>
          <w:p w:rsidR="000468CA" w:rsidRPr="002D2027" w:rsidRDefault="008E4C20" w:rsidP="0028302C">
            <w:pPr>
              <w:rPr>
                <w:rFonts w:eastAsia="Times New Roman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r w:rsidRPr="00003EB3">
              <w:rPr>
                <w:rFonts w:eastAsia="Times New Roman"/>
                <w:sz w:val="24"/>
                <w:szCs w:val="24"/>
              </w:rPr>
              <w:t>«Обидчивый ребенок»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Консультация «</w:t>
            </w:r>
            <w:r w:rsidRPr="00003EB3">
              <w:rPr>
                <w:rFonts w:eastAsia="Times New Roman"/>
                <w:sz w:val="24"/>
                <w:szCs w:val="24"/>
              </w:rPr>
              <w:t>«Приобщаем детей к народным</w:t>
            </w:r>
            <w:r>
              <w:rPr>
                <w:rFonts w:eastAsia="Times New Roman"/>
                <w:sz w:val="24"/>
                <w:szCs w:val="24"/>
              </w:rPr>
              <w:t xml:space="preserve"> традициям»</w:t>
            </w:r>
          </w:p>
          <w:p w:rsidR="008E4C20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003EB3">
              <w:rPr>
                <w:rFonts w:eastAsia="Times New Roman"/>
                <w:sz w:val="24"/>
                <w:szCs w:val="24"/>
              </w:rPr>
              <w:t>кция«Птичья кормушка».</w:t>
            </w:r>
          </w:p>
          <w:p w:rsidR="000468CA" w:rsidRPr="002D2027" w:rsidRDefault="008E4C20" w:rsidP="008E4C20">
            <w:pPr>
              <w:rPr>
                <w:rFonts w:eastAsia="Times New Roman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 w:rsidRPr="00003EB3">
              <w:rPr>
                <w:rFonts w:eastAsia="Times New Roman"/>
                <w:sz w:val="24"/>
                <w:szCs w:val="24"/>
              </w:rPr>
              <w:t>екторий«О детском травматизме на дорогах. ПДД»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Выставка детских рисунков, тема: «Мой папа».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Совместный досуг </w:t>
            </w:r>
            <w:r w:rsidRPr="00003EB3">
              <w:rPr>
                <w:rFonts w:eastAsia="Times New Roman"/>
                <w:sz w:val="24"/>
                <w:szCs w:val="24"/>
              </w:rPr>
              <w:t>«Наши замечательные папы».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Беседа «Возможные формы совместного отдыха родителей и детей».</w:t>
            </w:r>
          </w:p>
          <w:p w:rsidR="000468CA" w:rsidRPr="00105488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4.Поделки родителей и детей «Наши увлечения».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eastAsia="Times New Roman"/>
                <w:sz w:val="24"/>
                <w:szCs w:val="24"/>
              </w:rPr>
              <w:t>«Читаем вместе с семьёй»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 Выставка детских работ «Мы едим, едим, едим».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Творческие работы детей к 8 марта «Мама, моё солнышко».</w:t>
            </w:r>
          </w:p>
          <w:p w:rsidR="008E4C20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4. Памятка для родителей «Безопасные шаги на пути к безопасности </w:t>
            </w:r>
          </w:p>
          <w:p w:rsidR="000468CA" w:rsidRPr="00105488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на дороге».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Беседа «Детский рисунок – ключ к внутреннему миру ребенка».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 Памятка для родителей «Как измерить талант?».</w:t>
            </w:r>
          </w:p>
          <w:p w:rsidR="008E4C20" w:rsidRDefault="008E4C20" w:rsidP="008E4C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Анкетирование  </w:t>
            </w:r>
            <w:r>
              <w:rPr>
                <w:rFonts w:eastAsia="Times New Roman"/>
                <w:sz w:val="24"/>
                <w:szCs w:val="24"/>
              </w:rPr>
              <w:t>«Ваше мнение о работе детского сада»</w:t>
            </w:r>
          </w:p>
          <w:p w:rsidR="000468CA" w:rsidRPr="00105488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5. Памятка для родителей «Пойте ребенку песни».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 w:rsidRPr="008E4C20">
              <w:rPr>
                <w:color w:val="000000"/>
                <w:sz w:val="24"/>
                <w:szCs w:val="24"/>
              </w:rPr>
              <w:t>Итоговое родительское собрание по теме:</w:t>
            </w:r>
            <w:r>
              <w:rPr>
                <w:rFonts w:eastAsia="Times New Roman"/>
                <w:sz w:val="24"/>
                <w:szCs w:val="24"/>
              </w:rPr>
              <w:t>«Наши успехи»</w:t>
            </w:r>
          </w:p>
          <w:p w:rsidR="008E4C20" w:rsidRDefault="008E4C20" w:rsidP="009256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2. </w:t>
            </w:r>
            <w:r w:rsidRPr="008E4C20">
              <w:rPr>
                <w:bCs/>
                <w:color w:val="000000"/>
                <w:sz w:val="24"/>
                <w:szCs w:val="24"/>
              </w:rPr>
              <w:t>Презентация фильма</w:t>
            </w:r>
            <w:r w:rsidRPr="00105488">
              <w:rPr>
                <w:color w:val="000000"/>
                <w:sz w:val="24"/>
                <w:szCs w:val="24"/>
              </w:rPr>
              <w:t> «Странички из жизни группы».</w:t>
            </w:r>
          </w:p>
          <w:p w:rsidR="008E4C20" w:rsidRDefault="008E4C20" w:rsidP="009256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Природоохранная акция «Красота   вокруг   нас»   (экологический </w:t>
            </w:r>
            <w:proofErr w:type="gramEnd"/>
          </w:p>
          <w:p w:rsidR="000468CA" w:rsidRPr="00105488" w:rsidRDefault="008E4C20" w:rsidP="00EA12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десант)</w:t>
            </w:r>
          </w:p>
        </w:tc>
      </w:tr>
    </w:tbl>
    <w:p w:rsidR="001811BC" w:rsidRDefault="001811BC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9F71B2" w:rsidRDefault="009F71B2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9F71B2" w:rsidRDefault="009F71B2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2D2027" w:rsidRDefault="002D2027">
      <w:pPr>
        <w:ind w:left="-851" w:right="227"/>
        <w:rPr>
          <w:rFonts w:eastAsia="Times New Roman"/>
          <w:b/>
          <w:sz w:val="32"/>
          <w:szCs w:val="32"/>
          <w:highlight w:val="lightGray"/>
          <w:lang w:eastAsia="en-US"/>
        </w:rPr>
      </w:pPr>
      <w:r>
        <w:rPr>
          <w:rFonts w:eastAsia="Times New Roman"/>
          <w:b/>
          <w:sz w:val="32"/>
          <w:szCs w:val="32"/>
          <w:highlight w:val="lightGray"/>
          <w:lang w:eastAsia="en-US"/>
        </w:rPr>
        <w:br w:type="page"/>
      </w:r>
    </w:p>
    <w:p w:rsidR="00F32C8F" w:rsidRPr="002D2027" w:rsidRDefault="002D2027" w:rsidP="002D2027">
      <w:pPr>
        <w:ind w:left="108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3 </w:t>
      </w:r>
      <w:r w:rsidR="00F32C8F" w:rsidRPr="002D2027">
        <w:rPr>
          <w:rFonts w:eastAsia="Times New Roman"/>
          <w:b/>
          <w:bCs/>
          <w:sz w:val="32"/>
          <w:szCs w:val="32"/>
        </w:rPr>
        <w:t>Организационный раздел</w:t>
      </w:r>
    </w:p>
    <w:p w:rsidR="00F32C8F" w:rsidRPr="00172CE9" w:rsidRDefault="00F32C8F" w:rsidP="00D40A83">
      <w:pPr>
        <w:pStyle w:val="a4"/>
        <w:numPr>
          <w:ilvl w:val="1"/>
          <w:numId w:val="18"/>
        </w:numPr>
        <w:ind w:left="0" w:firstLine="70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Распорядок </w:t>
      </w:r>
      <w:r w:rsidRPr="00172CE9">
        <w:rPr>
          <w:rFonts w:eastAsia="Times New Roman"/>
          <w:b/>
          <w:bCs/>
          <w:sz w:val="32"/>
          <w:szCs w:val="32"/>
        </w:rPr>
        <w:t>дня</w:t>
      </w:r>
    </w:p>
    <w:p w:rsidR="00F32C8F" w:rsidRPr="00172CE9" w:rsidRDefault="00F32C8F" w:rsidP="00EA12D3">
      <w:pPr>
        <w:tabs>
          <w:tab w:val="left" w:pos="426"/>
        </w:tabs>
        <w:ind w:right="120" w:firstLine="709"/>
        <w:jc w:val="both"/>
        <w:rPr>
          <w:i/>
          <w:sz w:val="28"/>
          <w:szCs w:val="28"/>
        </w:rPr>
      </w:pPr>
      <w:r w:rsidRPr="00172CE9">
        <w:rPr>
          <w:rFonts w:eastAsia="Times New Roman"/>
          <w:bCs/>
          <w:i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</w:t>
      </w:r>
      <w:r>
        <w:rPr>
          <w:rFonts w:eastAsia="Times New Roman"/>
          <w:bCs/>
          <w:i/>
          <w:sz w:val="28"/>
          <w:szCs w:val="28"/>
        </w:rPr>
        <w:t xml:space="preserve">ми и возрастными особенностями и </w:t>
      </w:r>
      <w:r w:rsidRPr="00172CE9">
        <w:rPr>
          <w:rFonts w:eastAsia="Times New Roman"/>
          <w:bCs/>
          <w:i/>
          <w:sz w:val="28"/>
          <w:szCs w:val="28"/>
        </w:rPr>
        <w:t>состоянием здоровья</w:t>
      </w:r>
      <w:r>
        <w:rPr>
          <w:rFonts w:eastAsia="Times New Roman"/>
          <w:bCs/>
          <w:i/>
          <w:sz w:val="28"/>
          <w:szCs w:val="28"/>
        </w:rPr>
        <w:t>.</w:t>
      </w:r>
    </w:p>
    <w:p w:rsidR="00F32C8F" w:rsidRPr="00172CE9" w:rsidRDefault="00F32C8F" w:rsidP="00EA12D3">
      <w:pPr>
        <w:tabs>
          <w:tab w:val="left" w:pos="426"/>
        </w:tabs>
        <w:ind w:firstLine="709"/>
        <w:rPr>
          <w:i/>
          <w:sz w:val="28"/>
          <w:szCs w:val="28"/>
        </w:rPr>
      </w:pPr>
    </w:p>
    <w:p w:rsidR="00F32C8F" w:rsidRDefault="00F32C8F" w:rsidP="00EA12D3">
      <w:pPr>
        <w:tabs>
          <w:tab w:val="left" w:pos="426"/>
        </w:tabs>
        <w:ind w:right="120" w:firstLine="709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F32C8F" w:rsidRDefault="00F32C8F" w:rsidP="00F32C8F">
      <w:pPr>
        <w:spacing w:line="238" w:lineRule="auto"/>
        <w:ind w:left="260" w:right="120" w:firstLine="1080"/>
        <w:jc w:val="both"/>
        <w:rPr>
          <w:rFonts w:eastAsia="Times New Roman"/>
          <w:sz w:val="28"/>
          <w:szCs w:val="28"/>
        </w:rPr>
      </w:pPr>
    </w:p>
    <w:tbl>
      <w:tblPr>
        <w:tblStyle w:val="af1"/>
        <w:tblW w:w="0" w:type="auto"/>
        <w:tblInd w:w="260" w:type="dxa"/>
        <w:tblLook w:val="04A0"/>
      </w:tblPr>
      <w:tblGrid>
        <w:gridCol w:w="2310"/>
        <w:gridCol w:w="2310"/>
        <w:gridCol w:w="2311"/>
        <w:gridCol w:w="2311"/>
      </w:tblGrid>
      <w:tr w:rsidR="00F32C8F" w:rsidTr="00925685">
        <w:tc>
          <w:tcPr>
            <w:tcW w:w="2310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Возраст</w:t>
            </w:r>
          </w:p>
        </w:tc>
        <w:tc>
          <w:tcPr>
            <w:tcW w:w="2310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Длительность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 xml:space="preserve">занятий </w:t>
            </w:r>
          </w:p>
        </w:tc>
        <w:tc>
          <w:tcPr>
            <w:tcW w:w="2311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Общее количество занятий в неделю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время 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часах)</w:t>
            </w:r>
          </w:p>
        </w:tc>
      </w:tr>
      <w:tr w:rsidR="00F32C8F" w:rsidTr="00925685">
        <w:tc>
          <w:tcPr>
            <w:tcW w:w="2310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310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4A6"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Default="00E01FC3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5часов 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</w:tc>
      </w:tr>
    </w:tbl>
    <w:p w:rsidR="00F32C8F" w:rsidRPr="00172CE9" w:rsidRDefault="00F32C8F" w:rsidP="00F32C8F">
      <w:pPr>
        <w:spacing w:line="238" w:lineRule="auto"/>
        <w:ind w:left="260" w:right="120" w:firstLine="1080"/>
        <w:jc w:val="both"/>
        <w:rPr>
          <w:sz w:val="28"/>
          <w:szCs w:val="28"/>
        </w:rPr>
      </w:pPr>
    </w:p>
    <w:p w:rsidR="00F32C8F" w:rsidRPr="00172CE9" w:rsidRDefault="00401837" w:rsidP="00F32C8F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93" o:spid="_x0000_s1026" style="position:absolute;margin-left:12.6pt;margin-top:-65.15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Ln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" o:allowincell="f" fillcolor="black" stroked="f"/>
        </w:pict>
      </w:r>
      <w:r>
        <w:rPr>
          <w:noProof/>
          <w:sz w:val="28"/>
          <w:szCs w:val="28"/>
        </w:rPr>
        <w:pict>
          <v:rect id="Shape 94" o:spid="_x0000_s1027" style="position:absolute;margin-left:69.35pt;margin-top:-65.15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8C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tRWYTeDMZVEPJkHm2ozpkHTb85pPRdR1TLb6zVQ8cJg4yyEJ+8OBAMB0fRZvioGU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" o:allowincell="f" fillcolor="black" stroked="f"/>
        </w:pict>
      </w:r>
    </w:p>
    <w:p w:rsidR="00F32C8F" w:rsidRDefault="00F32C8F" w:rsidP="00F32C8F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</w:p>
    <w:p w:rsidR="008A4266" w:rsidRPr="002D2027" w:rsidRDefault="00F32C8F" w:rsidP="00F32C8F">
      <w:pPr>
        <w:spacing w:line="237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2D2027">
        <w:rPr>
          <w:rFonts w:eastAsia="Times New Roman"/>
          <w:b/>
          <w:bCs/>
          <w:sz w:val="28"/>
          <w:szCs w:val="28"/>
        </w:rPr>
        <w:t xml:space="preserve">Формы организации </w:t>
      </w:r>
    </w:p>
    <w:p w:rsidR="00F32C8F" w:rsidRPr="002D2027" w:rsidRDefault="00F32C8F" w:rsidP="00F32C8F">
      <w:pPr>
        <w:spacing w:line="237" w:lineRule="auto"/>
        <w:ind w:left="260"/>
        <w:jc w:val="center"/>
        <w:rPr>
          <w:sz w:val="28"/>
          <w:szCs w:val="28"/>
        </w:rPr>
      </w:pPr>
      <w:r w:rsidRPr="002D2027">
        <w:rPr>
          <w:rFonts w:eastAsia="Times New Roman"/>
          <w:b/>
          <w:bCs/>
          <w:sz w:val="28"/>
          <w:szCs w:val="28"/>
        </w:rPr>
        <w:t>специально организованной образовательной деятельности:</w:t>
      </w:r>
    </w:p>
    <w:p w:rsidR="00F32C8F" w:rsidRPr="002D2027" w:rsidRDefault="00F32C8F" w:rsidP="00D40A83">
      <w:pPr>
        <w:numPr>
          <w:ilvl w:val="0"/>
          <w:numId w:val="16"/>
        </w:numPr>
        <w:ind w:left="851" w:firstLine="709"/>
        <w:rPr>
          <w:rFonts w:eastAsia="Times New Roman"/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 xml:space="preserve">в дошкольных группах - </w:t>
      </w:r>
      <w:proofErr w:type="gramStart"/>
      <w:r w:rsidRPr="002D2027">
        <w:rPr>
          <w:rFonts w:eastAsia="Times New Roman"/>
          <w:sz w:val="28"/>
          <w:szCs w:val="28"/>
        </w:rPr>
        <w:t>подгрупповые</w:t>
      </w:r>
      <w:proofErr w:type="gramEnd"/>
      <w:r w:rsidRPr="002D2027">
        <w:rPr>
          <w:rFonts w:eastAsia="Times New Roman"/>
          <w:sz w:val="28"/>
          <w:szCs w:val="28"/>
        </w:rPr>
        <w:t>, фронтальные</w:t>
      </w:r>
    </w:p>
    <w:p w:rsidR="00F32C8F" w:rsidRPr="002D2027" w:rsidRDefault="00F32C8F" w:rsidP="00EA12D3">
      <w:pPr>
        <w:ind w:left="851" w:firstLine="709"/>
        <w:rPr>
          <w:sz w:val="28"/>
          <w:szCs w:val="28"/>
        </w:rPr>
      </w:pPr>
    </w:p>
    <w:p w:rsidR="00F32C8F" w:rsidRPr="002D2027" w:rsidRDefault="00F32C8F" w:rsidP="00EA12D3">
      <w:pPr>
        <w:ind w:right="120" w:firstLine="709"/>
        <w:jc w:val="both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2D2027">
        <w:rPr>
          <w:rFonts w:eastAsia="Times New Roman"/>
          <w:b/>
          <w:bCs/>
          <w:sz w:val="28"/>
          <w:szCs w:val="28"/>
        </w:rPr>
        <w:t>СанПиН2.4.1.3049-13"Санитарно-эпидемиологические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Start"/>
      <w:r w:rsidRPr="002D2027">
        <w:rPr>
          <w:rFonts w:eastAsia="Times New Roman"/>
          <w:sz w:val="28"/>
          <w:szCs w:val="28"/>
        </w:rPr>
        <w:t>,у</w:t>
      </w:r>
      <w:proofErr w:type="gramEnd"/>
      <w:r w:rsidRPr="002D2027">
        <w:rPr>
          <w:rFonts w:eastAsia="Times New Roman"/>
          <w:sz w:val="28"/>
          <w:szCs w:val="28"/>
        </w:rPr>
        <w:t>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F32C8F" w:rsidRPr="002D2027" w:rsidRDefault="00F32C8F" w:rsidP="00EA12D3">
      <w:pPr>
        <w:ind w:firstLine="709"/>
        <w:rPr>
          <w:sz w:val="28"/>
          <w:szCs w:val="28"/>
        </w:rPr>
      </w:pPr>
    </w:p>
    <w:p w:rsidR="00F32C8F" w:rsidRPr="002D2027" w:rsidRDefault="00264B7C" w:rsidP="00EA12D3">
      <w:pPr>
        <w:ind w:right="-2" w:firstLine="709"/>
        <w:jc w:val="both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  <w:u w:val="single"/>
        </w:rPr>
        <w:t>О</w:t>
      </w:r>
      <w:r w:rsidR="00F32C8F" w:rsidRPr="002D2027">
        <w:rPr>
          <w:rFonts w:eastAsia="Times New Roman"/>
          <w:sz w:val="28"/>
          <w:szCs w:val="28"/>
          <w:u w:val="single"/>
        </w:rPr>
        <w:t>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F32C8F" w:rsidRPr="002D2027" w:rsidRDefault="00F32C8F" w:rsidP="00EA12D3">
      <w:pPr>
        <w:ind w:firstLine="709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в старшей груп</w:t>
      </w:r>
      <w:r w:rsidR="00D267CC" w:rsidRPr="002D2027">
        <w:rPr>
          <w:rFonts w:eastAsia="Times New Roman"/>
          <w:sz w:val="28"/>
          <w:szCs w:val="28"/>
        </w:rPr>
        <w:t>пе (дети</w:t>
      </w:r>
      <w:r w:rsidR="00B874A6" w:rsidRPr="002D2027">
        <w:rPr>
          <w:rFonts w:eastAsia="Times New Roman"/>
          <w:sz w:val="28"/>
          <w:szCs w:val="28"/>
        </w:rPr>
        <w:t xml:space="preserve"> шестого года жизни)  5 часов</w:t>
      </w:r>
      <w:r w:rsidRPr="002D2027">
        <w:rPr>
          <w:rFonts w:eastAsia="Times New Roman"/>
          <w:sz w:val="28"/>
          <w:szCs w:val="28"/>
        </w:rPr>
        <w:t>,</w:t>
      </w:r>
    </w:p>
    <w:p w:rsidR="00F32C8F" w:rsidRPr="002D2027" w:rsidRDefault="00F32C8F" w:rsidP="00EA12D3">
      <w:pPr>
        <w:tabs>
          <w:tab w:val="left" w:pos="284"/>
        </w:tabs>
        <w:ind w:firstLine="709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  <w:u w:val="single"/>
        </w:rPr>
        <w:t>Продолжительность  непрерывной  специально  организованной образовательной  деятельности:</w:t>
      </w:r>
    </w:p>
    <w:p w:rsidR="00F32C8F" w:rsidRPr="002D2027" w:rsidRDefault="00F32C8F" w:rsidP="00EA12D3">
      <w:pPr>
        <w:tabs>
          <w:tab w:val="left" w:pos="284"/>
        </w:tabs>
        <w:ind w:firstLine="709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lastRenderedPageBreak/>
        <w:t>для детей 6-го года жизни - не более 25 минут,</w:t>
      </w:r>
    </w:p>
    <w:p w:rsidR="00F32C8F" w:rsidRPr="002D2027" w:rsidRDefault="00F32C8F" w:rsidP="00EA12D3">
      <w:pPr>
        <w:ind w:firstLine="709"/>
        <w:rPr>
          <w:sz w:val="28"/>
          <w:szCs w:val="28"/>
        </w:rPr>
      </w:pPr>
    </w:p>
    <w:p w:rsidR="00F32C8F" w:rsidRPr="002D2027" w:rsidRDefault="00F32C8F" w:rsidP="00D40A83">
      <w:pPr>
        <w:numPr>
          <w:ilvl w:val="1"/>
          <w:numId w:val="17"/>
        </w:numPr>
        <w:tabs>
          <w:tab w:val="left" w:pos="0"/>
        </w:tabs>
        <w:ind w:right="-2" w:firstLine="709"/>
        <w:jc w:val="both"/>
        <w:rPr>
          <w:rFonts w:eastAsia="Times New Roman"/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середине времени, отведенного на непрерывную образовательную деятельность, проводят физкультминутку.</w:t>
      </w:r>
    </w:p>
    <w:p w:rsidR="00F32C8F" w:rsidRPr="002D2027" w:rsidRDefault="00F32C8F" w:rsidP="00EA12D3">
      <w:pPr>
        <w:ind w:right="-2" w:firstLine="709"/>
        <w:jc w:val="both"/>
        <w:rPr>
          <w:rFonts w:eastAsia="Times New Roman"/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Перерывы между периодами непосредственно образовательной деятельности - не менее 10 минут</w:t>
      </w:r>
    </w:p>
    <w:p w:rsidR="00F32C8F" w:rsidRPr="002D2027" w:rsidRDefault="00F32C8F" w:rsidP="00EA12D3">
      <w:pPr>
        <w:ind w:firstLine="709"/>
        <w:rPr>
          <w:sz w:val="28"/>
          <w:szCs w:val="28"/>
        </w:rPr>
      </w:pPr>
    </w:p>
    <w:p w:rsidR="00F32C8F" w:rsidRPr="002D2027" w:rsidRDefault="00F32C8F" w:rsidP="00D40A83">
      <w:pPr>
        <w:pStyle w:val="a4"/>
        <w:numPr>
          <w:ilvl w:val="1"/>
          <w:numId w:val="18"/>
        </w:numPr>
        <w:ind w:left="851" w:right="-2" w:firstLine="709"/>
        <w:jc w:val="center"/>
        <w:rPr>
          <w:rFonts w:eastAsia="Times New Roman"/>
          <w:b/>
          <w:bCs/>
        </w:rPr>
      </w:pPr>
      <w:r w:rsidRPr="002D2027">
        <w:rPr>
          <w:rFonts w:eastAsia="Times New Roman"/>
          <w:b/>
          <w:bCs/>
        </w:rPr>
        <w:t>Режим дня</w:t>
      </w:r>
    </w:p>
    <w:p w:rsidR="00F32C8F" w:rsidRPr="002D2027" w:rsidRDefault="00F32C8F" w:rsidP="00EA12D3">
      <w:pPr>
        <w:ind w:right="-2" w:firstLine="709"/>
        <w:jc w:val="both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32C8F" w:rsidRPr="002D2027" w:rsidRDefault="00F32C8F" w:rsidP="00EA12D3">
      <w:pPr>
        <w:ind w:right="-2" w:firstLine="709"/>
        <w:jc w:val="both"/>
        <w:rPr>
          <w:sz w:val="28"/>
          <w:szCs w:val="28"/>
        </w:rPr>
      </w:pPr>
    </w:p>
    <w:p w:rsidR="00F32C8F" w:rsidRPr="002D2027" w:rsidRDefault="00F32C8F" w:rsidP="00EA12D3">
      <w:pPr>
        <w:ind w:right="-2" w:firstLine="709"/>
        <w:jc w:val="both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Режим дня в МБДОУ «Детский сад № 48» определяется уставом, соответствует возрастным особенностям воспитанников и способствует их гармоничному развитию. Режим дня разрабатывался с обязательным учетом возраста детей, времени года. В режиме отражается время приема пищи, прогулок, дневного сна, образовательной и свободной деятельности</w:t>
      </w:r>
    </w:p>
    <w:p w:rsidR="00F32C8F" w:rsidRPr="002D2027" w:rsidRDefault="00F32C8F" w:rsidP="00205077">
      <w:pPr>
        <w:spacing w:line="200" w:lineRule="exact"/>
        <w:ind w:right="-2" w:hanging="851"/>
        <w:rPr>
          <w:sz w:val="28"/>
          <w:szCs w:val="28"/>
        </w:rPr>
      </w:pPr>
    </w:p>
    <w:p w:rsidR="00F32C8F" w:rsidRPr="002D2027" w:rsidRDefault="00F32C8F" w:rsidP="001A71AF">
      <w:pPr>
        <w:ind w:right="-2"/>
        <w:rPr>
          <w:sz w:val="28"/>
          <w:szCs w:val="28"/>
        </w:rPr>
      </w:pPr>
      <w:r w:rsidRPr="002D2027">
        <w:rPr>
          <w:rFonts w:eastAsia="Times New Roman"/>
          <w:sz w:val="28"/>
          <w:szCs w:val="28"/>
        </w:rPr>
        <w:t>ГИБКИЙ РЕЖИМ ДНЯ</w:t>
      </w:r>
    </w:p>
    <w:p w:rsidR="00F32C8F" w:rsidRPr="002D2027" w:rsidRDefault="00F32C8F" w:rsidP="001A71AF">
      <w:pPr>
        <w:spacing w:line="5" w:lineRule="exact"/>
        <w:ind w:right="-2"/>
        <w:rPr>
          <w:sz w:val="28"/>
          <w:szCs w:val="28"/>
        </w:rPr>
      </w:pPr>
    </w:p>
    <w:p w:rsidR="009F71B2" w:rsidRPr="002D2027" w:rsidRDefault="00F32C8F" w:rsidP="001A71AF">
      <w:pPr>
        <w:ind w:right="-2"/>
        <w:rPr>
          <w:rFonts w:eastAsia="Times New Roman"/>
          <w:b/>
          <w:bCs/>
          <w:sz w:val="28"/>
          <w:szCs w:val="28"/>
        </w:rPr>
      </w:pPr>
      <w:r w:rsidRPr="002D2027">
        <w:rPr>
          <w:rFonts w:eastAsia="Times New Roman"/>
          <w:b/>
          <w:bCs/>
          <w:sz w:val="28"/>
          <w:szCs w:val="28"/>
        </w:rPr>
        <w:t>Холодный период года</w:t>
      </w:r>
    </w:p>
    <w:tbl>
      <w:tblPr>
        <w:tblW w:w="921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219"/>
        <w:gridCol w:w="898"/>
        <w:gridCol w:w="220"/>
        <w:gridCol w:w="1379"/>
        <w:gridCol w:w="699"/>
        <w:gridCol w:w="33"/>
        <w:gridCol w:w="1379"/>
        <w:gridCol w:w="1019"/>
        <w:gridCol w:w="619"/>
        <w:gridCol w:w="340"/>
        <w:gridCol w:w="1114"/>
      </w:tblGrid>
      <w:tr w:rsidR="009F71B2" w:rsidTr="009F71B2">
        <w:trPr>
          <w:trHeight w:val="283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3357" w:type="dxa"/>
            <w:gridSpan w:val="4"/>
            <w:vAlign w:val="bottom"/>
          </w:tcPr>
          <w:p w:rsidR="009F71B2" w:rsidRDefault="009F71B2" w:rsidP="0028388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28388A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Индивидуально-коррекционная </w:t>
            </w:r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9F71B2" w:rsidTr="009F71B2">
        <w:trPr>
          <w:trHeight w:val="263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зарядку,  как  зайчата,  по утрам бегут ребята»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  коррекционная</w:t>
            </w:r>
          </w:p>
          <w:p w:rsidR="009F71B2" w:rsidRDefault="009F71B2" w:rsidP="0028388A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гимнастика (двигательная </w:t>
            </w:r>
            <w:proofErr w:type="gramEnd"/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10 минут)</w:t>
            </w: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  <w:p w:rsidR="009F71B2" w:rsidRDefault="009F71B2" w:rsidP="0028388A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8.25- 8.50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532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8.50- 9.00</w:t>
            </w:r>
          </w:p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  <w:p w:rsidR="009F71B2" w:rsidRDefault="009F71B2" w:rsidP="0028388A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Пальчиковая гимнастика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9.00- 10.30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познания. 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 образовательная</w:t>
            </w:r>
          </w:p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10.10-10.20</w:t>
            </w:r>
          </w:p>
        </w:tc>
        <w:tc>
          <w:tcPr>
            <w:tcW w:w="3196" w:type="dxa"/>
            <w:gridSpan w:val="4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9F71B2" w:rsidTr="009F71B2">
        <w:trPr>
          <w:trHeight w:val="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10.20-10.50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познания. Время дидактики</w:t>
            </w: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10.50- 12.30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 закаляйся!»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Прогулка. Игры, наблюдения, воздушные,  солнечные процедуры.</w:t>
            </w:r>
          </w:p>
        </w:tc>
      </w:tr>
      <w:tr w:rsidR="009F71B2" w:rsidTr="009F71B2">
        <w:trPr>
          <w:trHeight w:val="290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«Умывайся, не ленись – </w:t>
            </w:r>
          </w:p>
          <w:p w:rsidR="009F71B2" w:rsidRDefault="009F71B2" w:rsidP="0028388A">
            <w:pPr>
              <w:spacing w:line="263" w:lineRule="exact"/>
              <w:ind w:left="10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44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12.40- 13.00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9F71B2">
        <w:trPr>
          <w:trHeight w:val="435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произведений худ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итературы.</w:t>
            </w:r>
          </w:p>
        </w:tc>
      </w:tr>
      <w:tr w:rsidR="009F71B2" w:rsidTr="009F71B2">
        <w:trPr>
          <w:trHeight w:val="78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15.10- 15.25</w:t>
            </w:r>
          </w:p>
          <w:p w:rsidR="009F71B2" w:rsidRDefault="009F71B2" w:rsidP="0028388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  время   –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закаляйся, детвора!»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</w:tr>
      <w:tr w:rsidR="009F71B2" w:rsidTr="009F71B2">
        <w:trPr>
          <w:trHeight w:val="51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15.25-15.45</w:t>
            </w:r>
          </w:p>
          <w:p w:rsidR="009F71B2" w:rsidRDefault="009F71B2" w:rsidP="0028388A"/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простокваш, в это</w:t>
            </w:r>
            <w:r w:rsidRPr="00732D2B">
              <w:rPr>
                <w:rFonts w:eastAsia="Times New Roman"/>
                <w:w w:val="99"/>
                <w:sz w:val="24"/>
                <w:szCs w:val="24"/>
              </w:rPr>
              <w:t>время – полдник наш!»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Полдник.</w:t>
            </w:r>
          </w:p>
          <w:p w:rsidR="009F71B2" w:rsidRDefault="009F71B2" w:rsidP="009F71B2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9F71B2">
        <w:trPr>
          <w:trHeight w:val="54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  <w:p w:rsidR="009F71B2" w:rsidRDefault="009F71B2" w:rsidP="0028388A">
            <w:pPr>
              <w:spacing w:line="262" w:lineRule="exact"/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15.45- 16.00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283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 творчества</w:t>
            </w:r>
          </w:p>
          <w:p w:rsidR="009F71B2" w:rsidRDefault="009F71B2" w:rsidP="002838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  образовательная</w:t>
            </w:r>
          </w:p>
          <w:p w:rsidR="009F71B2" w:rsidRDefault="009F71B2" w:rsidP="002838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Деятельность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301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9F71B2" w:rsidTr="009F71B2">
        <w:trPr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 деятельность</w:t>
            </w:r>
          </w:p>
        </w:tc>
      </w:tr>
      <w:tr w:rsidR="009F71B2" w:rsidTr="009F71B2">
        <w:trPr>
          <w:trHeight w:val="281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/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7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D17796" w:rsidRPr="00DE2D3D" w:rsidRDefault="00D17796" w:rsidP="00D17796">
      <w:pPr>
        <w:rPr>
          <w:sz w:val="28"/>
          <w:szCs w:val="28"/>
        </w:rPr>
      </w:pPr>
      <w:r w:rsidRPr="00DE2D3D">
        <w:rPr>
          <w:rFonts w:eastAsia="Times New Roman"/>
          <w:b/>
          <w:bCs/>
          <w:sz w:val="28"/>
          <w:szCs w:val="28"/>
        </w:rPr>
        <w:t>Тёплый период года</w:t>
      </w:r>
    </w:p>
    <w:p w:rsidR="00D17796" w:rsidRPr="00DE2D3D" w:rsidRDefault="00D17796" w:rsidP="00D17796">
      <w:pPr>
        <w:rPr>
          <w:rFonts w:eastAsia="Times New Roman"/>
          <w:sz w:val="28"/>
          <w:szCs w:val="28"/>
        </w:rPr>
      </w:pPr>
      <w:r w:rsidRPr="00DE2D3D">
        <w:rPr>
          <w:rFonts w:eastAsia="Times New Roman"/>
          <w:sz w:val="28"/>
          <w:szCs w:val="28"/>
        </w:rPr>
        <w:t>старшие группы</w:t>
      </w:r>
    </w:p>
    <w:p w:rsidR="002B7118" w:rsidRDefault="002B7118" w:rsidP="00D17796">
      <w:pPr>
        <w:rPr>
          <w:rFonts w:eastAsia="Times New Roman"/>
          <w:sz w:val="24"/>
          <w:szCs w:val="24"/>
        </w:rPr>
      </w:pPr>
    </w:p>
    <w:tbl>
      <w:tblPr>
        <w:tblW w:w="1297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219"/>
        <w:gridCol w:w="898"/>
        <w:gridCol w:w="220"/>
        <w:gridCol w:w="1379"/>
        <w:gridCol w:w="699"/>
        <w:gridCol w:w="33"/>
        <w:gridCol w:w="1379"/>
        <w:gridCol w:w="1019"/>
        <w:gridCol w:w="619"/>
        <w:gridCol w:w="340"/>
        <w:gridCol w:w="1114"/>
        <w:gridCol w:w="1880"/>
        <w:gridCol w:w="1880"/>
      </w:tblGrid>
      <w:tr w:rsidR="009F71B2" w:rsidTr="0028388A">
        <w:trPr>
          <w:gridAfter w:val="2"/>
          <w:wAfter w:w="3760" w:type="dxa"/>
          <w:trHeight w:val="283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3357" w:type="dxa"/>
            <w:gridSpan w:val="4"/>
            <w:vAlign w:val="bottom"/>
          </w:tcPr>
          <w:p w:rsidR="009F71B2" w:rsidRDefault="009F71B2" w:rsidP="0028388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28388A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Индивидуально-коррекционная </w:t>
            </w:r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9F71B2" w:rsidTr="0028388A">
        <w:trPr>
          <w:gridAfter w:val="2"/>
          <w:wAfter w:w="3760" w:type="dxa"/>
          <w:trHeight w:val="263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зарядку,  как  зайчата,  по утрам бегут ребята»</w:t>
            </w:r>
          </w:p>
        </w:tc>
        <w:tc>
          <w:tcPr>
            <w:tcW w:w="44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  коррекционная</w:t>
            </w:r>
          </w:p>
          <w:p w:rsidR="009F71B2" w:rsidRDefault="009F71B2" w:rsidP="0028388A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гимнастика (двигательная </w:t>
            </w:r>
            <w:proofErr w:type="gramEnd"/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10 минут)</w:t>
            </w: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 w:val="restart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  <w:p w:rsidR="009F71B2" w:rsidRDefault="009F71B2" w:rsidP="0028388A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8.25- 8.50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9F71B2" w:rsidTr="0028388A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532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8.50- 9.50</w:t>
            </w:r>
          </w:p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  <w:p w:rsidR="009F71B2" w:rsidRDefault="009F71B2" w:rsidP="0028388A">
            <w:pPr>
              <w:rPr>
                <w:sz w:val="23"/>
                <w:szCs w:val="23"/>
              </w:rPr>
            </w:pPr>
          </w:p>
        </w:tc>
      </w:tr>
      <w:tr w:rsidR="009F71B2" w:rsidTr="0028388A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9.50- 10.00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</w:t>
            </w:r>
          </w:p>
        </w:tc>
      </w:tr>
      <w:tr w:rsidR="009F71B2" w:rsidTr="0028388A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6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10.00-10.10</w:t>
            </w:r>
          </w:p>
        </w:tc>
        <w:tc>
          <w:tcPr>
            <w:tcW w:w="3196" w:type="dxa"/>
            <w:gridSpan w:val="4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9F71B2" w:rsidTr="0028388A">
        <w:trPr>
          <w:gridAfter w:val="2"/>
          <w:wAfter w:w="3760" w:type="dxa"/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10.10- 12.30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 закаляйся!»</w:t>
            </w: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Прогулка. Игры, наблюдения, воздушные,  солнечные процедуры.</w:t>
            </w:r>
          </w:p>
        </w:tc>
      </w:tr>
      <w:tr w:rsidR="009F71B2" w:rsidTr="0028388A">
        <w:trPr>
          <w:gridAfter w:val="2"/>
          <w:wAfter w:w="3760" w:type="dxa"/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90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«Умывайся, не ленись – </w:t>
            </w:r>
          </w:p>
          <w:p w:rsidR="009F71B2" w:rsidRDefault="009F71B2" w:rsidP="0028388A">
            <w:pPr>
              <w:spacing w:line="263" w:lineRule="exact"/>
              <w:ind w:left="10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44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  <w:p w:rsidR="009F71B2" w:rsidRDefault="009F71B2" w:rsidP="002838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9F71B2" w:rsidTr="0028388A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12.40- 13.00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80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11"/>
                <w:szCs w:val="11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11"/>
                <w:szCs w:val="11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11"/>
                <w:szCs w:val="11"/>
              </w:rPr>
            </w:pPr>
          </w:p>
        </w:tc>
      </w:tr>
      <w:tr w:rsidR="009F71B2" w:rsidTr="0028388A">
        <w:trPr>
          <w:gridAfter w:val="2"/>
          <w:wAfter w:w="3760" w:type="dxa"/>
          <w:trHeight w:val="25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4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  <w:p w:rsidR="009F71B2" w:rsidRDefault="009F71B2" w:rsidP="002838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произведений худ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итературы.</w:t>
            </w:r>
          </w:p>
          <w:p w:rsidR="009F71B2" w:rsidRDefault="009F71B2" w:rsidP="0028388A">
            <w:pPr>
              <w:rPr>
                <w:sz w:val="20"/>
                <w:szCs w:val="20"/>
              </w:rPr>
            </w:pPr>
          </w:p>
        </w:tc>
      </w:tr>
      <w:tr w:rsidR="009F71B2" w:rsidTr="0028388A">
        <w:trPr>
          <w:gridAfter w:val="2"/>
          <w:wAfter w:w="3760" w:type="dxa"/>
          <w:trHeight w:val="126"/>
        </w:trPr>
        <w:tc>
          <w:tcPr>
            <w:tcW w:w="129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0"/>
                <w:szCs w:val="20"/>
              </w:rPr>
            </w:pPr>
          </w:p>
        </w:tc>
      </w:tr>
      <w:tr w:rsidR="009F71B2" w:rsidTr="0028388A">
        <w:trPr>
          <w:gridAfter w:val="2"/>
          <w:wAfter w:w="3760" w:type="dxa"/>
          <w:trHeight w:val="81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15.10- 15.25</w:t>
            </w:r>
          </w:p>
          <w:p w:rsidR="009F71B2" w:rsidRDefault="009F71B2" w:rsidP="0028388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  время   –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закаляйся, детвора!»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</w:tr>
      <w:tr w:rsidR="009F71B2" w:rsidTr="0028388A">
        <w:trPr>
          <w:gridAfter w:val="2"/>
          <w:wAfter w:w="3760" w:type="dxa"/>
          <w:trHeight w:val="52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15.25-15.45</w:t>
            </w:r>
          </w:p>
          <w:p w:rsidR="009F71B2" w:rsidRDefault="009F71B2" w:rsidP="0028388A"/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время </w:t>
            </w:r>
            <w:r w:rsidRPr="00732D2B">
              <w:rPr>
                <w:rFonts w:eastAsia="Times New Roman"/>
                <w:w w:val="99"/>
                <w:sz w:val="24"/>
                <w:szCs w:val="24"/>
              </w:rPr>
              <w:t xml:space="preserve"> – полдник наш!»</w:t>
            </w:r>
          </w:p>
          <w:p w:rsidR="009F71B2" w:rsidRDefault="009F71B2" w:rsidP="0028388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Полдник.</w:t>
            </w:r>
          </w:p>
          <w:p w:rsidR="009F71B2" w:rsidRDefault="009F71B2" w:rsidP="0028388A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28388A">
        <w:trPr>
          <w:trHeight w:val="513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  <w:p w:rsidR="009F71B2" w:rsidRDefault="009F71B2" w:rsidP="0028388A">
            <w:pPr>
              <w:spacing w:line="262" w:lineRule="exact"/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15.45- 16.00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9F71B2">
            <w:pPr>
              <w:ind w:left="4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Сенсорное,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развитие мелкой моторики</w:t>
            </w:r>
          </w:p>
        </w:tc>
        <w:tc>
          <w:tcPr>
            <w:tcW w:w="1880" w:type="dxa"/>
            <w:vAlign w:val="bottom"/>
          </w:tcPr>
          <w:p w:rsidR="009F71B2" w:rsidRDefault="009F71B2" w:rsidP="0028388A"/>
        </w:tc>
        <w:tc>
          <w:tcPr>
            <w:tcW w:w="1880" w:type="dxa"/>
            <w:vAlign w:val="bottom"/>
          </w:tcPr>
          <w:p w:rsidR="009F71B2" w:rsidRDefault="009F71B2" w:rsidP="00283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воспитание,</w:t>
            </w:r>
          </w:p>
        </w:tc>
      </w:tr>
      <w:tr w:rsidR="009F71B2" w:rsidTr="0028388A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2497" w:type="dxa"/>
            <w:gridSpan w:val="3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 деятельность</w:t>
            </w:r>
          </w:p>
        </w:tc>
      </w:tr>
      <w:tr w:rsidR="009F71B2" w:rsidTr="0028388A">
        <w:trPr>
          <w:gridAfter w:val="2"/>
          <w:wAfter w:w="3760" w:type="dxa"/>
          <w:trHeight w:val="281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322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/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  <w:tr w:rsidR="009F71B2" w:rsidTr="0028388A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lef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  <w:tr w:rsidR="009F71B2" w:rsidTr="0028388A">
        <w:trPr>
          <w:gridAfter w:val="2"/>
          <w:wAfter w:w="3760" w:type="dxa"/>
          <w:trHeight w:val="562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28388A">
            <w:pPr>
              <w:rPr>
                <w:sz w:val="24"/>
                <w:szCs w:val="24"/>
              </w:rPr>
            </w:pPr>
          </w:p>
        </w:tc>
      </w:tr>
    </w:tbl>
    <w:p w:rsidR="009F71B2" w:rsidRDefault="009F71B2" w:rsidP="00DD6A98">
      <w:pPr>
        <w:pStyle w:val="a4"/>
        <w:shd w:val="clear" w:color="auto" w:fill="FFFFFF"/>
        <w:ind w:left="0" w:firstLine="85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D17796" w:rsidRPr="002D2027" w:rsidRDefault="00D17796" w:rsidP="00DD6A98">
      <w:pPr>
        <w:pStyle w:val="a4"/>
        <w:shd w:val="clear" w:color="auto" w:fill="FFFFFF"/>
        <w:ind w:left="0" w:firstLine="851"/>
        <w:jc w:val="center"/>
        <w:rPr>
          <w:rFonts w:ascii="Calibri" w:eastAsia="Times New Roman" w:hAnsi="Calibri" w:cs="Calibri"/>
          <w:color w:val="000000"/>
          <w:szCs w:val="32"/>
        </w:rPr>
      </w:pPr>
      <w:r w:rsidRPr="002D2027">
        <w:rPr>
          <w:rFonts w:eastAsia="Times New Roman"/>
          <w:b/>
          <w:bCs/>
          <w:color w:val="000000"/>
          <w:szCs w:val="32"/>
        </w:rPr>
        <w:t>Система закаливающих мероприятий</w:t>
      </w:r>
    </w:p>
    <w:p w:rsidR="00DD6A98" w:rsidRPr="00724C49" w:rsidRDefault="00D17796" w:rsidP="00004BAC">
      <w:pPr>
        <w:shd w:val="clear" w:color="auto" w:fill="FFFFFF"/>
        <w:ind w:right="-2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Условия проведения закаливающих процедур, способствующих укреплению здоровья и снижению заболеваемости:</w:t>
      </w:r>
      <w:r w:rsidR="00DD6A98" w:rsidRPr="00266869">
        <w:rPr>
          <w:rFonts w:eastAsia="Times New Roman"/>
          <w:color w:val="000000"/>
          <w:sz w:val="28"/>
          <w:szCs w:val="28"/>
        </w:rPr>
        <w:t>четкая организация теплового и воздушного режима помещения;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рациональная, не перегревающая одежда детей;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соблюдение режима прогулок во все времена года;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занятия босиком утренней гимнастикой и физкультурой.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b/>
          <w:bCs/>
          <w:color w:val="000000"/>
          <w:sz w:val="28"/>
          <w:szCs w:val="28"/>
        </w:rPr>
        <w:t>Профилактика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упражнений по профилактике нарушений зрения во время занятий.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плоскостопия.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нарушений осанки.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дыхательной гимнастики.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физкультминутки).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Прогулки.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Контрастное воздушное закаливание.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Оздоровительный бег.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Сон без маек.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Ходьба босиком.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Полоскание полости рта.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Обширное умывание.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Оптимальный двигательный режим.</w:t>
      </w:r>
    </w:p>
    <w:p w:rsidR="00DD6A98" w:rsidRDefault="00DD6A98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2D2027" w:rsidRPr="00266869" w:rsidRDefault="002D2027" w:rsidP="00DD6A98">
      <w:pPr>
        <w:spacing w:line="200" w:lineRule="exact"/>
        <w:ind w:firstLine="851"/>
        <w:rPr>
          <w:sz w:val="28"/>
          <w:szCs w:val="28"/>
        </w:rPr>
      </w:pPr>
    </w:p>
    <w:p w:rsidR="00E01FC3" w:rsidRPr="002D2027" w:rsidRDefault="002B7118" w:rsidP="00D40A83">
      <w:pPr>
        <w:pStyle w:val="a4"/>
        <w:numPr>
          <w:ilvl w:val="1"/>
          <w:numId w:val="18"/>
        </w:numPr>
        <w:tabs>
          <w:tab w:val="left" w:pos="820"/>
        </w:tabs>
        <w:jc w:val="center"/>
        <w:rPr>
          <w:rFonts w:eastAsia="Symbol"/>
          <w:b/>
          <w:szCs w:val="36"/>
        </w:rPr>
      </w:pPr>
      <w:r w:rsidRPr="002D2027">
        <w:rPr>
          <w:rFonts w:eastAsia="Symbol"/>
          <w:b/>
          <w:szCs w:val="36"/>
        </w:rPr>
        <w:lastRenderedPageBreak/>
        <w:t>Сетка  непрерывно</w:t>
      </w:r>
      <w:r w:rsidR="00900C90" w:rsidRPr="002D2027">
        <w:rPr>
          <w:rFonts w:eastAsia="Symbol"/>
          <w:b/>
          <w:szCs w:val="36"/>
        </w:rPr>
        <w:t>й</w:t>
      </w:r>
      <w:r w:rsidRPr="002D2027">
        <w:rPr>
          <w:rFonts w:eastAsia="Symbol"/>
          <w:b/>
          <w:szCs w:val="36"/>
        </w:rPr>
        <w:t xml:space="preserve"> образовательной деятельности</w:t>
      </w:r>
    </w:p>
    <w:p w:rsidR="00E01FC3" w:rsidRPr="001015BF" w:rsidRDefault="00E01FC3" w:rsidP="00E01FC3">
      <w:pPr>
        <w:pStyle w:val="a4"/>
        <w:tabs>
          <w:tab w:val="left" w:pos="820"/>
        </w:tabs>
        <w:ind w:left="1800"/>
        <w:rPr>
          <w:rFonts w:eastAsia="Symbol"/>
          <w:b/>
          <w:sz w:val="36"/>
          <w:szCs w:val="36"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2082"/>
        <w:gridCol w:w="6440"/>
      </w:tblGrid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40" w:type="dxa"/>
          </w:tcPr>
          <w:p w:rsidR="00E91BD7" w:rsidRDefault="00E01FC3" w:rsidP="00E91BD7">
            <w:pPr>
              <w:tabs>
                <w:tab w:val="left" w:pos="820"/>
              </w:tabs>
              <w:spacing w:line="276" w:lineRule="auto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>Развитие речи</w:t>
            </w:r>
          </w:p>
          <w:p w:rsidR="00E01FC3" w:rsidRDefault="00900C90" w:rsidP="00425010">
            <w:pPr>
              <w:spacing w:line="276" w:lineRule="auto"/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11.00 – 11. 25 </w:t>
            </w:r>
            <w:proofErr w:type="gramStart"/>
            <w:r>
              <w:rPr>
                <w:rFonts w:eastAsia="Symbol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eastAsia="Symbol"/>
                <w:sz w:val="28"/>
                <w:szCs w:val="28"/>
              </w:rPr>
              <w:t xml:space="preserve"> (на воздухе)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40" w:type="dxa"/>
          </w:tcPr>
          <w:p w:rsidR="00E91BD7" w:rsidRDefault="00E01FC3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</w:t>
            </w:r>
            <w:r w:rsidR="00E91BD7">
              <w:rPr>
                <w:rFonts w:eastAsia="Symbol"/>
                <w:sz w:val="28"/>
                <w:szCs w:val="28"/>
              </w:rPr>
              <w:t xml:space="preserve">Ознакомление с окружающим </w:t>
            </w:r>
          </w:p>
          <w:p w:rsidR="00E91BD7" w:rsidRDefault="00E91BD7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10.00 – 10.25 Музыкальное</w:t>
            </w:r>
          </w:p>
          <w:p w:rsidR="00E01FC3" w:rsidRDefault="00425010" w:rsidP="00425010">
            <w:pPr>
              <w:spacing w:line="276" w:lineRule="auto"/>
              <w:ind w:left="317"/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10.35-11.00</w:t>
            </w:r>
            <w:r w:rsidR="00E01FC3">
              <w:rPr>
                <w:rFonts w:eastAsia="Symbol"/>
                <w:sz w:val="28"/>
                <w:szCs w:val="28"/>
              </w:rPr>
              <w:t>ИЗО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440" w:type="dxa"/>
          </w:tcPr>
          <w:p w:rsidR="002C054B" w:rsidRDefault="00E01FC3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 xml:space="preserve">РЭМП </w:t>
            </w:r>
          </w:p>
          <w:p w:rsidR="00E01FC3" w:rsidRDefault="00425010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10.30 – 10.55</w:t>
            </w:r>
            <w:r w:rsidR="00E01FC3">
              <w:rPr>
                <w:rFonts w:eastAsia="Symbol"/>
                <w:sz w:val="28"/>
                <w:szCs w:val="28"/>
              </w:rPr>
              <w:t xml:space="preserve"> Физкультурное</w:t>
            </w:r>
          </w:p>
          <w:p w:rsidR="00E01FC3" w:rsidRDefault="00425010" w:rsidP="00425010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15.30 -1</w:t>
            </w:r>
            <w:r w:rsidR="00E01FC3">
              <w:rPr>
                <w:rFonts w:eastAsia="Symbol"/>
                <w:sz w:val="28"/>
                <w:szCs w:val="28"/>
              </w:rPr>
              <w:t>5</w:t>
            </w:r>
            <w:r>
              <w:rPr>
                <w:rFonts w:eastAsia="Symbol"/>
                <w:sz w:val="28"/>
                <w:szCs w:val="28"/>
              </w:rPr>
              <w:t>.50</w:t>
            </w:r>
            <w:r w:rsidR="00E01FC3">
              <w:rPr>
                <w:rFonts w:eastAsia="Symbol"/>
                <w:sz w:val="28"/>
                <w:szCs w:val="28"/>
              </w:rPr>
              <w:t xml:space="preserve">  доп. «Радуга»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 Четверг </w:t>
            </w:r>
          </w:p>
        </w:tc>
        <w:tc>
          <w:tcPr>
            <w:tcW w:w="6440" w:type="dxa"/>
          </w:tcPr>
          <w:p w:rsidR="00E01FC3" w:rsidRDefault="00E01FC3" w:rsidP="00E91BD7">
            <w:pPr>
              <w:tabs>
                <w:tab w:val="left" w:pos="820"/>
              </w:tabs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>Знакомство с буквами</w:t>
            </w:r>
          </w:p>
          <w:p w:rsidR="00E01FC3" w:rsidRDefault="00E01FC3" w:rsidP="00425010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5010">
              <w:rPr>
                <w:sz w:val="28"/>
                <w:szCs w:val="28"/>
              </w:rPr>
              <w:t>.00– 10.2</w:t>
            </w:r>
            <w:r>
              <w:rPr>
                <w:sz w:val="28"/>
                <w:szCs w:val="28"/>
              </w:rPr>
              <w:t xml:space="preserve">5 </w:t>
            </w:r>
            <w:r w:rsidR="002C054B">
              <w:rPr>
                <w:rFonts w:eastAsia="Symbol"/>
                <w:sz w:val="28"/>
                <w:szCs w:val="28"/>
              </w:rPr>
              <w:t>Музыкальное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440" w:type="dxa"/>
          </w:tcPr>
          <w:p w:rsidR="00425010" w:rsidRDefault="00425010" w:rsidP="002C054B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– 9.25Физкультурное </w:t>
            </w:r>
          </w:p>
          <w:p w:rsidR="00E01FC3" w:rsidRDefault="00425010" w:rsidP="00425010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9.35 -10.00 </w:t>
            </w:r>
            <w:r w:rsidR="002C054B">
              <w:rPr>
                <w:rFonts w:eastAsia="Symbol"/>
                <w:sz w:val="28"/>
                <w:szCs w:val="28"/>
              </w:rPr>
              <w:t>ИЗО</w:t>
            </w:r>
          </w:p>
        </w:tc>
      </w:tr>
    </w:tbl>
    <w:p w:rsidR="00DD6A98" w:rsidRDefault="00DD6A98" w:rsidP="00DD6A98">
      <w:pPr>
        <w:pStyle w:val="a4"/>
        <w:rPr>
          <w:rFonts w:eastAsia="Symbol"/>
          <w:b/>
        </w:rPr>
      </w:pPr>
    </w:p>
    <w:p w:rsidR="00BE1AA9" w:rsidRPr="002D2027" w:rsidRDefault="00BE1AA9" w:rsidP="002D2027">
      <w:pPr>
        <w:ind w:right="-6" w:firstLine="709"/>
        <w:jc w:val="center"/>
        <w:rPr>
          <w:sz w:val="28"/>
          <w:szCs w:val="32"/>
        </w:rPr>
      </w:pPr>
      <w:r w:rsidRPr="002D2027">
        <w:rPr>
          <w:rFonts w:eastAsia="Times New Roman"/>
          <w:b/>
          <w:bCs/>
          <w:sz w:val="28"/>
          <w:szCs w:val="32"/>
        </w:rPr>
        <w:t>3.4. Организация развивающей предметно-пространственной среды</w:t>
      </w:r>
    </w:p>
    <w:p w:rsidR="00BE1AA9" w:rsidRDefault="00BE1AA9" w:rsidP="002D2027">
      <w:pPr>
        <w:spacing w:line="172" w:lineRule="exact"/>
        <w:jc w:val="both"/>
        <w:rPr>
          <w:sz w:val="20"/>
          <w:szCs w:val="20"/>
        </w:rPr>
      </w:pPr>
    </w:p>
    <w:p w:rsidR="00BE1AA9" w:rsidRDefault="00BE1AA9" w:rsidP="002D2027">
      <w:pPr>
        <w:spacing w:line="38" w:lineRule="exact"/>
        <w:jc w:val="both"/>
        <w:rPr>
          <w:sz w:val="20"/>
          <w:szCs w:val="20"/>
        </w:rPr>
      </w:pPr>
    </w:p>
    <w:p w:rsidR="00BE1AA9" w:rsidRDefault="00BE1AA9" w:rsidP="002D2027">
      <w:pPr>
        <w:ind w:left="7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</w:t>
      </w:r>
      <w:proofErr w:type="gramEnd"/>
    </w:p>
    <w:p w:rsidR="00BE1AA9" w:rsidRDefault="00BE1AA9" w:rsidP="002D2027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учреждения, предназначенными для реализации Программы), материалами, оборудованием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BE1AA9" w:rsidRDefault="00BE1AA9" w:rsidP="002D2027">
      <w:pPr>
        <w:numPr>
          <w:ilvl w:val="1"/>
          <w:numId w:val="20"/>
        </w:numPr>
        <w:tabs>
          <w:tab w:val="left" w:pos="619"/>
        </w:tabs>
        <w:ind w:left="7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со Стандартом возможны разные варианты создания РППС при условии учета целей и принципов рабочей программы, возрастной и гендерной специфики для реализации основной образовательной программы.</w:t>
      </w:r>
      <w:proofErr w:type="gramEnd"/>
    </w:p>
    <w:p w:rsidR="00BE1AA9" w:rsidRDefault="00BE1AA9" w:rsidP="002D2027">
      <w:pPr>
        <w:numPr>
          <w:ilvl w:val="1"/>
          <w:numId w:val="20"/>
        </w:numPr>
        <w:ind w:left="142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Стандартом РППС учреждения обеспечивает и гарантирует:</w:t>
      </w:r>
    </w:p>
    <w:p w:rsidR="00BE1AA9" w:rsidRDefault="00BE1AA9" w:rsidP="002D2027">
      <w:pPr>
        <w:numPr>
          <w:ilvl w:val="0"/>
          <w:numId w:val="20"/>
        </w:numPr>
        <w:tabs>
          <w:tab w:val="left" w:pos="216"/>
        </w:tabs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в том числе, с учетом специфики информационной социализации и рисков, 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BE1AA9" w:rsidRPr="003D7898" w:rsidRDefault="00BE1AA9" w:rsidP="002D2027">
      <w:pPr>
        <w:numPr>
          <w:ilvl w:val="0"/>
          <w:numId w:val="20"/>
        </w:numPr>
        <w:tabs>
          <w:tab w:val="left" w:pos="290"/>
        </w:tabs>
        <w:ind w:left="7" w:right="20" w:firstLine="709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</w:t>
      </w:r>
    </w:p>
    <w:p w:rsidR="00BE1AA9" w:rsidRDefault="00BE1AA9" w:rsidP="002D2027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участников совместной деятельности и общения как с детьми разного возраста, так и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BE1AA9" w:rsidRPr="003D7898" w:rsidRDefault="00BE1AA9" w:rsidP="002D2027">
      <w:pPr>
        <w:numPr>
          <w:ilvl w:val="0"/>
          <w:numId w:val="21"/>
        </w:numPr>
        <w:tabs>
          <w:tab w:val="left" w:pos="184"/>
        </w:tabs>
        <w:ind w:left="7" w:firstLine="709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исоответствующие возрастные и индивидуальные особенности</w:t>
      </w:r>
    </w:p>
    <w:p w:rsidR="00BE1AA9" w:rsidRDefault="00BE1AA9" w:rsidP="002D2027">
      <w:pPr>
        <w:ind w:left="7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(недопустимость, как искусственного ускорения, так и искусственного замедления развития детей);</w:t>
      </w:r>
    </w:p>
    <w:p w:rsidR="00BE1AA9" w:rsidRDefault="00BE1AA9" w:rsidP="002D2027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Главной составляющей реализации современных технологий является развивающая предметно-пространственная среда группы. Которая должна быть: содержательно – насыщенной,   трансформируемой;     полифункциональной;</w:t>
      </w:r>
    </w:p>
    <w:p w:rsidR="00BE1AA9" w:rsidRDefault="00BE1AA9" w:rsidP="002D2027">
      <w:pPr>
        <w:ind w:left="7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вариативной; доступной; безопасной, с учетом гендерного подхода и соответствовать возрастным возможностям детей и содержанию программы.</w:t>
      </w:r>
    </w:p>
    <w:p w:rsidR="00BE1AA9" w:rsidRPr="003D7898" w:rsidRDefault="00BE1AA9" w:rsidP="002D2027">
      <w:pPr>
        <w:ind w:firstLine="709"/>
        <w:jc w:val="both"/>
        <w:rPr>
          <w:sz w:val="28"/>
          <w:szCs w:val="28"/>
        </w:rPr>
      </w:pPr>
      <w:r w:rsidRPr="003D7898">
        <w:rPr>
          <w:rFonts w:eastAsia="Times New Roman"/>
          <w:sz w:val="28"/>
          <w:szCs w:val="28"/>
        </w:rPr>
        <w:t>Развивающая предметно-пространственная среда группы обеспечивает возможность реализации разных видов детской активности. В том числе с учетом специфики информационной социализации детей и правил безопасногопользования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деятельности, в соответствии с потребностями каждого ребенка, охраны и укрепления здоровья, возможностями учета особенностей и коррекции недостатков развития детей.</w:t>
      </w:r>
    </w:p>
    <w:p w:rsidR="00BE1AA9" w:rsidRDefault="00BE1AA9" w:rsidP="002D2027">
      <w:pPr>
        <w:ind w:right="60" w:firstLine="709"/>
        <w:jc w:val="both"/>
        <w:rPr>
          <w:rFonts w:eastAsia="Times New Roman"/>
          <w:i/>
          <w:iCs/>
          <w:sz w:val="28"/>
          <w:szCs w:val="28"/>
        </w:rPr>
      </w:pPr>
    </w:p>
    <w:p w:rsidR="00BE1AA9" w:rsidRPr="003D7898" w:rsidRDefault="00BE1AA9" w:rsidP="002D2027">
      <w:pPr>
        <w:ind w:right="60" w:firstLine="709"/>
        <w:jc w:val="both"/>
        <w:rPr>
          <w:sz w:val="28"/>
          <w:szCs w:val="28"/>
        </w:rPr>
      </w:pPr>
      <w:r w:rsidRPr="003D7898">
        <w:rPr>
          <w:rFonts w:eastAsia="Times New Roman"/>
          <w:i/>
          <w:iCs/>
          <w:sz w:val="28"/>
          <w:szCs w:val="28"/>
        </w:rPr>
        <w:t>Для выполнения этой задачи развивающая предметно-пространственная среда должна быть:</w:t>
      </w:r>
    </w:p>
    <w:p w:rsidR="00BE1AA9" w:rsidRPr="003D7898" w:rsidRDefault="00BE1AA9" w:rsidP="002D2027">
      <w:pPr>
        <w:ind w:firstLine="709"/>
        <w:jc w:val="both"/>
        <w:rPr>
          <w:sz w:val="28"/>
          <w:szCs w:val="28"/>
        </w:rPr>
      </w:pPr>
    </w:p>
    <w:p w:rsidR="00BE1AA9" w:rsidRPr="003D7898" w:rsidRDefault="00BE1AA9" w:rsidP="002D2027">
      <w:pPr>
        <w:pStyle w:val="a4"/>
        <w:numPr>
          <w:ilvl w:val="0"/>
          <w:numId w:val="22"/>
        </w:numPr>
        <w:ind w:left="0" w:firstLine="709"/>
        <w:jc w:val="both"/>
      </w:pPr>
      <w:r w:rsidRPr="003D7898">
        <w:rPr>
          <w:rFonts w:eastAsia="Times New Roman"/>
          <w:i/>
          <w:iCs/>
        </w:rPr>
        <w:t>содержательно-насыщенной</w:t>
      </w:r>
      <w:r w:rsidRPr="003D7898">
        <w:rPr>
          <w:rFonts w:eastAsia="Times New Roman"/>
        </w:rPr>
        <w:t>–включать средства обучени</w:t>
      </w:r>
      <w:proofErr w:type="gramStart"/>
      <w:r w:rsidRPr="003D7898">
        <w:rPr>
          <w:rFonts w:eastAsia="Times New Roman"/>
        </w:rPr>
        <w:t>я(</w:t>
      </w:r>
      <w:proofErr w:type="gramEnd"/>
      <w:r w:rsidRPr="003D7898">
        <w:rPr>
          <w:rFonts w:eastAsia="Times New Roman"/>
        </w:rPr>
        <w:t>в том числетехнические и информационные),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E1AA9" w:rsidRPr="003D7898" w:rsidRDefault="00BE1AA9" w:rsidP="002D2027">
      <w:pPr>
        <w:pStyle w:val="a4"/>
        <w:numPr>
          <w:ilvl w:val="0"/>
          <w:numId w:val="22"/>
        </w:numPr>
        <w:ind w:left="0" w:firstLine="709"/>
        <w:jc w:val="both"/>
      </w:pPr>
      <w:r w:rsidRPr="003D7898">
        <w:rPr>
          <w:rFonts w:eastAsia="Times New Roman"/>
          <w:i/>
          <w:iCs/>
        </w:rPr>
        <w:t>трансформируемой–</w:t>
      </w:r>
      <w:r w:rsidRPr="003D7898">
        <w:rPr>
          <w:rFonts w:eastAsia="Times New Roman"/>
        </w:rPr>
        <w:t>обеспечивать возможность изменений РППС взависимости от образовательной ситуации, в том числе меняющихся интересов, мотивов и возможностей детей;</w:t>
      </w:r>
    </w:p>
    <w:p w:rsidR="00BE1AA9" w:rsidRPr="003D7898" w:rsidRDefault="00BE1AA9" w:rsidP="002D2027">
      <w:pPr>
        <w:pStyle w:val="a4"/>
        <w:numPr>
          <w:ilvl w:val="0"/>
          <w:numId w:val="22"/>
        </w:numPr>
        <w:ind w:left="0" w:firstLine="709"/>
        <w:jc w:val="both"/>
      </w:pPr>
      <w:r w:rsidRPr="003D7898">
        <w:rPr>
          <w:rFonts w:eastAsia="Times New Roman"/>
          <w:i/>
          <w:iCs/>
        </w:rPr>
        <w:t>полифункциональной</w:t>
      </w:r>
      <w:r w:rsidRPr="003D7898">
        <w:rPr>
          <w:rFonts w:eastAsia="Times New Roman"/>
        </w:rPr>
        <w:t xml:space="preserve">–обеспечивать возможность разнообразногоиспользования составляющих РППС (например, детской </w:t>
      </w:r>
      <w:r w:rsidRPr="003D7898">
        <w:rPr>
          <w:rFonts w:eastAsia="Times New Roman"/>
        </w:rPr>
        <w:lastRenderedPageBreak/>
        <w:t>мебели, ширм, в том числе природных материалов) в разных видах детской активности;</w:t>
      </w:r>
    </w:p>
    <w:p w:rsidR="00BE1AA9" w:rsidRPr="003D7898" w:rsidRDefault="00BE1AA9" w:rsidP="002D2027">
      <w:pPr>
        <w:pStyle w:val="a4"/>
        <w:numPr>
          <w:ilvl w:val="0"/>
          <w:numId w:val="23"/>
        </w:numPr>
        <w:ind w:left="0" w:firstLine="709"/>
        <w:jc w:val="both"/>
      </w:pPr>
      <w:r w:rsidRPr="003D7898">
        <w:rPr>
          <w:rFonts w:eastAsia="Times New Roman"/>
          <w:i/>
          <w:iCs/>
        </w:rPr>
        <w:t>доступной</w:t>
      </w:r>
      <w:r w:rsidRPr="003D7898">
        <w:rPr>
          <w:rFonts w:eastAsia="Times New Roman"/>
        </w:rPr>
        <w:t>–обеспечивать свободный доступ воспитанников к играм,игрушкам, материалам, пособиям, обеспечивающим все основные виды детской активности;</w:t>
      </w:r>
    </w:p>
    <w:p w:rsidR="00BE1AA9" w:rsidRPr="0046529C" w:rsidRDefault="00BE1AA9" w:rsidP="002D2027">
      <w:pPr>
        <w:pStyle w:val="a4"/>
        <w:numPr>
          <w:ilvl w:val="0"/>
          <w:numId w:val="23"/>
        </w:numPr>
        <w:ind w:left="0" w:firstLine="709"/>
        <w:jc w:val="both"/>
        <w:rPr>
          <w:sz w:val="20"/>
          <w:szCs w:val="20"/>
        </w:rPr>
      </w:pPr>
      <w:r w:rsidRPr="0046529C">
        <w:rPr>
          <w:rFonts w:eastAsia="Times New Roman"/>
          <w:i/>
          <w:iCs/>
        </w:rPr>
        <w:t>безопасной</w:t>
      </w:r>
      <w:r w:rsidRPr="0046529C">
        <w:rPr>
          <w:rFonts w:eastAsia="Times New Roman"/>
        </w:rPr>
        <w:t>–все элементы РППС должны соответствовать требованиям пообеспечению надежности и безопасность их использования, таким, как санитарно-эпидемиологические правила и нормативы и правила пожарной безопасности.</w:t>
      </w:r>
    </w:p>
    <w:p w:rsidR="00BE1AA9" w:rsidRPr="0046529C" w:rsidRDefault="00BE1AA9" w:rsidP="002D2027">
      <w:pPr>
        <w:pStyle w:val="a4"/>
        <w:ind w:left="0" w:firstLine="709"/>
        <w:jc w:val="both"/>
        <w:rPr>
          <w:rFonts w:eastAsia="Times New Roman"/>
        </w:rPr>
      </w:pPr>
    </w:p>
    <w:p w:rsidR="00BE1AA9" w:rsidRPr="0046529C" w:rsidRDefault="00BE1AA9" w:rsidP="002D2027">
      <w:pPr>
        <w:pStyle w:val="a4"/>
        <w:ind w:left="0" w:firstLine="709"/>
        <w:jc w:val="both"/>
        <w:rPr>
          <w:sz w:val="20"/>
          <w:szCs w:val="20"/>
        </w:rPr>
      </w:pPr>
      <w:r w:rsidRPr="0046529C">
        <w:rPr>
          <w:rFonts w:eastAsia="Times New Roman"/>
        </w:rPr>
        <w:t xml:space="preserve"> При проектировании РППС необходимо учитывать целостностьобразовательного процесса в группе,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D17796" w:rsidRDefault="00D17796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D2027" w:rsidRDefault="002D2027">
      <w:pPr>
        <w:ind w:left="-851" w:right="22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B233B" w:rsidRPr="00486B04" w:rsidRDefault="001B233B" w:rsidP="001B233B">
      <w:pPr>
        <w:ind w:left="426" w:right="-142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3.5 </w:t>
      </w:r>
      <w:r w:rsidRPr="00486B04">
        <w:rPr>
          <w:rFonts w:eastAsia="Times New Roman"/>
          <w:b/>
          <w:sz w:val="28"/>
          <w:szCs w:val="28"/>
        </w:rPr>
        <w:t>Список используемой литературы: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Радуга. Примерная основная образовательная  программа дошкольного образования. ФГОС. С.Г. Якобсон, Т.И. </w:t>
      </w:r>
      <w:proofErr w:type="spellStart"/>
      <w:r w:rsidRPr="00A259B3">
        <w:t>Гризик</w:t>
      </w:r>
      <w:proofErr w:type="spellEnd"/>
      <w:r w:rsidRPr="00A259B3">
        <w:t xml:space="preserve">, Т.Н. </w:t>
      </w:r>
      <w:proofErr w:type="spellStart"/>
      <w:r w:rsidRPr="00A259B3">
        <w:t>Доронова</w:t>
      </w:r>
      <w:proofErr w:type="spellEnd"/>
      <w:r w:rsidRPr="00A259B3">
        <w:t xml:space="preserve">,  Е.В. Соловьёва и </w:t>
      </w:r>
      <w:proofErr w:type="spellStart"/>
      <w:r w:rsidRPr="00A259B3">
        <w:t>дрМосква</w:t>
      </w:r>
      <w:proofErr w:type="spellEnd"/>
      <w:r w:rsidRPr="00A259B3">
        <w:t xml:space="preserve"> "Просвещение"- 2014         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Учусь говорить. В.В. </w:t>
      </w:r>
      <w:proofErr w:type="spellStart"/>
      <w:r w:rsidRPr="00A259B3">
        <w:t>Гербова</w:t>
      </w:r>
      <w:proofErr w:type="spellEnd"/>
      <w:r w:rsidRPr="00A259B3">
        <w:t>. Москва "Просвещение"-2001.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Воспитание детей в игре. А.К. Бондаренко, А.И. </w:t>
      </w:r>
      <w:proofErr w:type="spellStart"/>
      <w:r w:rsidRPr="00A259B3">
        <w:t>Матусик</w:t>
      </w:r>
      <w:proofErr w:type="spellEnd"/>
      <w:r w:rsidRPr="00A259B3">
        <w:t>. Москва "Просвещение".-1983.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Знакомство дошкольников с литературой. Конспекты занятий. О.С. Ушакова, Н.В. </w:t>
      </w:r>
      <w:proofErr w:type="spellStart"/>
      <w:r w:rsidRPr="00A259B3">
        <w:t>Гавриш</w:t>
      </w:r>
      <w:proofErr w:type="spellEnd"/>
      <w:r w:rsidRPr="00A259B3">
        <w:t>. "Творческий центр сфера"-2002.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Аппликация. М.А. </w:t>
      </w:r>
      <w:proofErr w:type="spellStart"/>
      <w:r w:rsidRPr="00A259B3">
        <w:t>Гусакова</w:t>
      </w:r>
      <w:proofErr w:type="spellEnd"/>
      <w:r w:rsidRPr="00A259B3">
        <w:t>. Москва "Просвещение"-1982.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Воспитание и обучение детей в разновозрастной группе. В.Н. Аванесова. Москва "Просвещение"-1977.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Развитие речи детей дошкольного возраста. В.И. Логинова, А.И. </w:t>
      </w:r>
      <w:proofErr w:type="spellStart"/>
      <w:r w:rsidRPr="00A259B3">
        <w:t>Наксаров</w:t>
      </w:r>
      <w:proofErr w:type="spellEnd"/>
      <w:r w:rsidRPr="00A259B3">
        <w:t>, М.И. Попова и др. Москва "Просвещение"-1984.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Воспитание и обучение детей шестого года жизни. Под редакцией Л.А. Парамоновой, О.С. Ушаковой. Москва "Просвещение"-1987.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Воспитателю, о детской игре. Д.В. </w:t>
      </w:r>
      <w:proofErr w:type="spellStart"/>
      <w:r w:rsidRPr="00A259B3">
        <w:t>Менджерицкая</w:t>
      </w:r>
      <w:proofErr w:type="spellEnd"/>
      <w:r w:rsidRPr="00A259B3">
        <w:t>. Москва "Просвещение"-1982.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Играют взрослые и дети. </w:t>
      </w:r>
      <w:proofErr w:type="spellStart"/>
      <w:r w:rsidRPr="00A259B3">
        <w:t>Доронова</w:t>
      </w:r>
      <w:proofErr w:type="spellEnd"/>
      <w:r w:rsidRPr="00A259B3">
        <w:t xml:space="preserve"> Т.Н. </w:t>
      </w:r>
      <w:proofErr w:type="spellStart"/>
      <w:r w:rsidRPr="00A259B3">
        <w:t>Линка-пресс</w:t>
      </w:r>
      <w:proofErr w:type="spellEnd"/>
      <w:r w:rsidRPr="00A259B3">
        <w:t xml:space="preserve"> Москва.-2006.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Мелкая моторика. Т.А. Ткаченко. </w:t>
      </w:r>
      <w:proofErr w:type="spellStart"/>
      <w:r w:rsidRPr="00A259B3">
        <w:t>Эксмо</w:t>
      </w:r>
      <w:proofErr w:type="spellEnd"/>
      <w:r w:rsidRPr="00A259B3">
        <w:t xml:space="preserve"> Москва.-2005.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Игры, занятия, прогулки на летней детской площадке. Под редакцией О.И. Соловьевой. Москва "Просвещение".-1968.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Формирование графических навыков у дошкольников. Т.С. Комарова. Москва "Просвещение"-1969.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Игры и развлечения детей на воздухе. Т.И. Осокина</w:t>
      </w:r>
      <w:proofErr w:type="gramStart"/>
      <w:r w:rsidRPr="00A259B3">
        <w:t xml:space="preserve"> ,</w:t>
      </w:r>
      <w:proofErr w:type="gramEnd"/>
      <w:r w:rsidRPr="00A259B3">
        <w:t xml:space="preserve">Е.А. Тимофеева, Л.С. </w:t>
      </w:r>
      <w:proofErr w:type="spellStart"/>
      <w:r w:rsidRPr="00A259B3">
        <w:t>Фурмина</w:t>
      </w:r>
      <w:proofErr w:type="spellEnd"/>
      <w:r w:rsidRPr="00A259B3">
        <w:t>. Москва "Просвещение"-1983.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Познаю мир. "Радуга". Т.И. </w:t>
      </w:r>
      <w:proofErr w:type="spellStart"/>
      <w:r w:rsidRPr="00A259B3">
        <w:t>Гризик</w:t>
      </w:r>
      <w:proofErr w:type="spellEnd"/>
      <w:r w:rsidRPr="00A259B3">
        <w:t>. Москва "Просвещение"-2001</w:t>
      </w:r>
    </w:p>
    <w:p w:rsidR="001B233B" w:rsidRPr="006556F6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rPr>
          <w:rFonts w:eastAsia="Times New Roman"/>
        </w:rPr>
        <w:t xml:space="preserve">Картины по развитию речи детей 3-7 лет. «Наш детский сад», «В гостях у сказки», «Игры и прогулки детей»  Комплект демонстрационных таблиц  </w:t>
      </w:r>
      <w:proofErr w:type="spellStart"/>
      <w:r w:rsidRPr="00A259B3">
        <w:rPr>
          <w:rFonts w:eastAsia="Times New Roman"/>
        </w:rPr>
        <w:t>Гризик</w:t>
      </w:r>
      <w:proofErr w:type="spellEnd"/>
      <w:r w:rsidRPr="00A259B3">
        <w:rPr>
          <w:rFonts w:eastAsia="Times New Roman"/>
        </w:rPr>
        <w:t xml:space="preserve"> Т. И.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6556F6">
        <w:rPr>
          <w:rFonts w:eastAsia="Symbol"/>
        </w:rPr>
        <w:t xml:space="preserve">Познавательное развитие детей 2–-8 лет: мир природы и мир человека. Методическое пособие для воспитателей  </w:t>
      </w:r>
      <w:proofErr w:type="spellStart"/>
      <w:r w:rsidRPr="006556F6">
        <w:rPr>
          <w:rFonts w:eastAsia="Symbol"/>
        </w:rPr>
        <w:t>Гризик</w:t>
      </w:r>
      <w:proofErr w:type="spellEnd"/>
      <w:r w:rsidRPr="006556F6">
        <w:rPr>
          <w:rFonts w:eastAsia="Symbol"/>
        </w:rPr>
        <w:t xml:space="preserve"> Т.И. - .2014 г. </w:t>
      </w:r>
      <w:r w:rsidRPr="00A259B3">
        <w:t xml:space="preserve">Физкультурные занятия в детском </w:t>
      </w:r>
      <w:r w:rsidRPr="001C1726">
        <w:t xml:space="preserve">саду. </w:t>
      </w:r>
      <w:proofErr w:type="spellStart"/>
      <w:r w:rsidRPr="001C1726">
        <w:rPr>
          <w:rFonts w:eastAsia="Times New Roman"/>
        </w:rPr>
        <w:t>Л.И.Пензулаева</w:t>
      </w:r>
      <w:proofErr w:type="spellEnd"/>
      <w:r w:rsidRPr="001C1726">
        <w:t xml:space="preserve"> Москва</w:t>
      </w:r>
      <w:r w:rsidRPr="00A259B3">
        <w:t xml:space="preserve">  Просвещение </w:t>
      </w:r>
      <w:r w:rsidRPr="006556F6">
        <w:rPr>
          <w:sz w:val="24"/>
          <w:szCs w:val="24"/>
        </w:rPr>
        <w:t>- 2010</w:t>
      </w:r>
      <w:r w:rsidRPr="00A259B3">
        <w:t>.</w:t>
      </w:r>
    </w:p>
    <w:p w:rsidR="001B233B" w:rsidRPr="00CE1168" w:rsidRDefault="001B233B" w:rsidP="00D40A83">
      <w:pPr>
        <w:pStyle w:val="a4"/>
        <w:numPr>
          <w:ilvl w:val="0"/>
          <w:numId w:val="25"/>
        </w:numPr>
        <w:ind w:left="426" w:right="-142" w:hanging="426"/>
        <w:jc w:val="both"/>
        <w:rPr>
          <w:rFonts w:eastAsia="Times New Roman"/>
        </w:rPr>
      </w:pPr>
      <w:r w:rsidRPr="00CE1168">
        <w:rPr>
          <w:bCs/>
          <w:shd w:val="clear" w:color="auto" w:fill="FFFFFF"/>
        </w:rPr>
        <w:t xml:space="preserve">Математика и логика для дошкольников  Соловьева Е. В. </w:t>
      </w:r>
      <w:r w:rsidRPr="00CE1168">
        <w:rPr>
          <w:shd w:val="clear" w:color="auto" w:fill="FFFFFF"/>
        </w:rPr>
        <w:t>— 3-е изд. — М.: Просвещение, 2001.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  <w:rPr>
          <w:rFonts w:eastAsia="Times New Roman"/>
        </w:rPr>
      </w:pPr>
      <w:r w:rsidRPr="00A259B3">
        <w:rPr>
          <w:rFonts w:eastAsia="Times New Roman"/>
        </w:rPr>
        <w:t xml:space="preserve">Развитие речи в детском саду. </w:t>
      </w:r>
      <w:proofErr w:type="spellStart"/>
      <w:r w:rsidRPr="00A259B3">
        <w:rPr>
          <w:rFonts w:eastAsia="Times New Roman"/>
        </w:rPr>
        <w:t>Гербова</w:t>
      </w:r>
      <w:proofErr w:type="spellEnd"/>
      <w:r w:rsidRPr="00A259B3">
        <w:rPr>
          <w:rFonts w:eastAsia="Times New Roman"/>
        </w:rPr>
        <w:t xml:space="preserve"> В. В. Москва. Мозаика-Синтез, 2005.</w:t>
      </w:r>
    </w:p>
    <w:p w:rsidR="001B233B" w:rsidRPr="002B7118" w:rsidRDefault="001B233B" w:rsidP="00D40A83">
      <w:pPr>
        <w:pStyle w:val="a4"/>
        <w:numPr>
          <w:ilvl w:val="0"/>
          <w:numId w:val="25"/>
        </w:numPr>
        <w:ind w:left="426" w:right="-142" w:hanging="426"/>
        <w:jc w:val="both"/>
        <w:rPr>
          <w:sz w:val="20"/>
          <w:szCs w:val="20"/>
        </w:rPr>
      </w:pPr>
      <w:r w:rsidRPr="002B7118">
        <w:rPr>
          <w:rFonts w:eastAsia="Times New Roman"/>
        </w:rPr>
        <w:t>Приобщение детей к художественной литературе</w:t>
      </w:r>
      <w:r w:rsidRPr="00A259B3">
        <w:t xml:space="preserve">. </w:t>
      </w:r>
      <w:proofErr w:type="spellStart"/>
      <w:r w:rsidRPr="002B7118">
        <w:rPr>
          <w:rFonts w:eastAsia="Times New Roman"/>
        </w:rPr>
        <w:t>Гербова</w:t>
      </w:r>
      <w:proofErr w:type="spellEnd"/>
      <w:r w:rsidRPr="002B7118">
        <w:rPr>
          <w:rFonts w:eastAsia="Times New Roman"/>
        </w:rPr>
        <w:t xml:space="preserve"> В. В.</w:t>
      </w:r>
      <w:r w:rsidRPr="00A259B3">
        <w:t xml:space="preserve"> Москва. </w:t>
      </w:r>
      <w:r w:rsidRPr="002B7118">
        <w:rPr>
          <w:rFonts w:eastAsia="Times New Roman"/>
        </w:rPr>
        <w:t>Мозаика-Синтез, 2005-2010.</w:t>
      </w:r>
    </w:p>
    <w:p w:rsidR="002A511B" w:rsidRPr="009F3601" w:rsidRDefault="002A511B" w:rsidP="00FA0332">
      <w:pPr>
        <w:ind w:firstLine="851"/>
        <w:rPr>
          <w:sz w:val="24"/>
          <w:szCs w:val="24"/>
        </w:rPr>
      </w:pPr>
    </w:p>
    <w:sectPr w:rsidR="002A511B" w:rsidRPr="009F3601" w:rsidSect="00E96FC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8A" w:rsidRDefault="0028388A" w:rsidP="00E1551F">
      <w:r>
        <w:separator/>
      </w:r>
    </w:p>
  </w:endnote>
  <w:endnote w:type="continuationSeparator" w:id="1">
    <w:p w:rsidR="0028388A" w:rsidRDefault="0028388A" w:rsidP="00E1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51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8388A" w:rsidRPr="0028388A" w:rsidRDefault="00401837">
        <w:pPr>
          <w:pStyle w:val="a9"/>
          <w:jc w:val="right"/>
          <w:rPr>
            <w:rFonts w:ascii="Times New Roman" w:hAnsi="Times New Roman"/>
            <w:sz w:val="24"/>
          </w:rPr>
        </w:pPr>
        <w:r w:rsidRPr="0028388A">
          <w:rPr>
            <w:rFonts w:ascii="Times New Roman" w:hAnsi="Times New Roman"/>
            <w:sz w:val="24"/>
          </w:rPr>
          <w:fldChar w:fldCharType="begin"/>
        </w:r>
        <w:r w:rsidR="0028388A" w:rsidRPr="0028388A">
          <w:rPr>
            <w:rFonts w:ascii="Times New Roman" w:hAnsi="Times New Roman"/>
            <w:sz w:val="24"/>
          </w:rPr>
          <w:instrText xml:space="preserve"> PAGE   \* MERGEFORMAT </w:instrText>
        </w:r>
        <w:r w:rsidRPr="0028388A">
          <w:rPr>
            <w:rFonts w:ascii="Times New Roman" w:hAnsi="Times New Roman"/>
            <w:sz w:val="24"/>
          </w:rPr>
          <w:fldChar w:fldCharType="separate"/>
        </w:r>
        <w:r w:rsidR="00B138B3">
          <w:rPr>
            <w:rFonts w:ascii="Times New Roman" w:hAnsi="Times New Roman"/>
            <w:noProof/>
            <w:sz w:val="24"/>
          </w:rPr>
          <w:t>2</w:t>
        </w:r>
        <w:r w:rsidRPr="0028388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8388A" w:rsidRDefault="00283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8A" w:rsidRDefault="0028388A" w:rsidP="00E1551F">
      <w:r>
        <w:separator/>
      </w:r>
    </w:p>
  </w:footnote>
  <w:footnote w:type="continuationSeparator" w:id="1">
    <w:p w:rsidR="0028388A" w:rsidRDefault="0028388A" w:rsidP="00E1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B46C0944"/>
    <w:lvl w:ilvl="0" w:tplc="F91894B6">
      <w:start w:val="1"/>
      <w:numFmt w:val="bullet"/>
      <w:lvlText w:val=""/>
      <w:lvlJc w:val="left"/>
    </w:lvl>
    <w:lvl w:ilvl="1" w:tplc="982A2700">
      <w:numFmt w:val="decimal"/>
      <w:lvlText w:val=""/>
      <w:lvlJc w:val="left"/>
    </w:lvl>
    <w:lvl w:ilvl="2" w:tplc="A39E83D8">
      <w:numFmt w:val="decimal"/>
      <w:lvlText w:val=""/>
      <w:lvlJc w:val="left"/>
    </w:lvl>
    <w:lvl w:ilvl="3" w:tplc="8168F486">
      <w:numFmt w:val="decimal"/>
      <w:lvlText w:val=""/>
      <w:lvlJc w:val="left"/>
    </w:lvl>
    <w:lvl w:ilvl="4" w:tplc="470E606A">
      <w:numFmt w:val="decimal"/>
      <w:lvlText w:val=""/>
      <w:lvlJc w:val="left"/>
    </w:lvl>
    <w:lvl w:ilvl="5" w:tplc="1FE87772">
      <w:numFmt w:val="decimal"/>
      <w:lvlText w:val=""/>
      <w:lvlJc w:val="left"/>
    </w:lvl>
    <w:lvl w:ilvl="6" w:tplc="E0AA952A">
      <w:numFmt w:val="decimal"/>
      <w:lvlText w:val=""/>
      <w:lvlJc w:val="left"/>
    </w:lvl>
    <w:lvl w:ilvl="7" w:tplc="DA4ADACC">
      <w:numFmt w:val="decimal"/>
      <w:lvlText w:val=""/>
      <w:lvlJc w:val="left"/>
    </w:lvl>
    <w:lvl w:ilvl="8" w:tplc="5234E6C2">
      <w:numFmt w:val="decimal"/>
      <w:lvlText w:val=""/>
      <w:lvlJc w:val="left"/>
    </w:lvl>
  </w:abstractNum>
  <w:abstractNum w:abstractNumId="1">
    <w:nsid w:val="000022CD"/>
    <w:multiLevelType w:val="hybridMultilevel"/>
    <w:tmpl w:val="25A69F34"/>
    <w:lvl w:ilvl="0" w:tplc="3D9842C0">
      <w:start w:val="4"/>
      <w:numFmt w:val="decimal"/>
      <w:lvlText w:val="%1)"/>
      <w:lvlJc w:val="left"/>
    </w:lvl>
    <w:lvl w:ilvl="1" w:tplc="3788D4BC">
      <w:numFmt w:val="decimal"/>
      <w:lvlText w:val=""/>
      <w:lvlJc w:val="left"/>
    </w:lvl>
    <w:lvl w:ilvl="2" w:tplc="D420662A">
      <w:numFmt w:val="decimal"/>
      <w:lvlText w:val=""/>
      <w:lvlJc w:val="left"/>
    </w:lvl>
    <w:lvl w:ilvl="3" w:tplc="F61665A2">
      <w:numFmt w:val="decimal"/>
      <w:lvlText w:val=""/>
      <w:lvlJc w:val="left"/>
    </w:lvl>
    <w:lvl w:ilvl="4" w:tplc="6736F328">
      <w:numFmt w:val="decimal"/>
      <w:lvlText w:val=""/>
      <w:lvlJc w:val="left"/>
    </w:lvl>
    <w:lvl w:ilvl="5" w:tplc="ED0EC76A">
      <w:numFmt w:val="decimal"/>
      <w:lvlText w:val=""/>
      <w:lvlJc w:val="left"/>
    </w:lvl>
    <w:lvl w:ilvl="6" w:tplc="C144FE7E">
      <w:numFmt w:val="decimal"/>
      <w:lvlText w:val=""/>
      <w:lvlJc w:val="left"/>
    </w:lvl>
    <w:lvl w:ilvl="7" w:tplc="C70CC78C">
      <w:numFmt w:val="decimal"/>
      <w:lvlText w:val=""/>
      <w:lvlJc w:val="left"/>
    </w:lvl>
    <w:lvl w:ilvl="8" w:tplc="CA084F8E">
      <w:numFmt w:val="decimal"/>
      <w:lvlText w:val=""/>
      <w:lvlJc w:val="left"/>
    </w:lvl>
  </w:abstractNum>
  <w:abstractNum w:abstractNumId="2">
    <w:nsid w:val="0000261E"/>
    <w:multiLevelType w:val="hybridMultilevel"/>
    <w:tmpl w:val="18D270AA"/>
    <w:lvl w:ilvl="0" w:tplc="A5A09CB2">
      <w:start w:val="1"/>
      <w:numFmt w:val="bullet"/>
      <w:lvlText w:val="-"/>
      <w:lvlJc w:val="left"/>
    </w:lvl>
    <w:lvl w:ilvl="1" w:tplc="076038AA">
      <w:numFmt w:val="decimal"/>
      <w:lvlText w:val=""/>
      <w:lvlJc w:val="left"/>
    </w:lvl>
    <w:lvl w:ilvl="2" w:tplc="49965804">
      <w:numFmt w:val="decimal"/>
      <w:lvlText w:val=""/>
      <w:lvlJc w:val="left"/>
    </w:lvl>
    <w:lvl w:ilvl="3" w:tplc="E7600372">
      <w:numFmt w:val="decimal"/>
      <w:lvlText w:val=""/>
      <w:lvlJc w:val="left"/>
    </w:lvl>
    <w:lvl w:ilvl="4" w:tplc="A6E6473C">
      <w:numFmt w:val="decimal"/>
      <w:lvlText w:val=""/>
      <w:lvlJc w:val="left"/>
    </w:lvl>
    <w:lvl w:ilvl="5" w:tplc="4D94ABCE">
      <w:numFmt w:val="decimal"/>
      <w:lvlText w:val=""/>
      <w:lvlJc w:val="left"/>
    </w:lvl>
    <w:lvl w:ilvl="6" w:tplc="A4303F20">
      <w:numFmt w:val="decimal"/>
      <w:lvlText w:val=""/>
      <w:lvlJc w:val="left"/>
    </w:lvl>
    <w:lvl w:ilvl="7" w:tplc="2738EE38">
      <w:numFmt w:val="decimal"/>
      <w:lvlText w:val=""/>
      <w:lvlJc w:val="left"/>
    </w:lvl>
    <w:lvl w:ilvl="8" w:tplc="79E2578E">
      <w:numFmt w:val="decimal"/>
      <w:lvlText w:val=""/>
      <w:lvlJc w:val="left"/>
    </w:lvl>
  </w:abstractNum>
  <w:abstractNum w:abstractNumId="3">
    <w:nsid w:val="0000288F"/>
    <w:multiLevelType w:val="hybridMultilevel"/>
    <w:tmpl w:val="68A03D32"/>
    <w:lvl w:ilvl="0" w:tplc="0C8EE062">
      <w:start w:val="1"/>
      <w:numFmt w:val="bullet"/>
      <w:lvlText w:val="В"/>
      <w:lvlJc w:val="left"/>
    </w:lvl>
    <w:lvl w:ilvl="1" w:tplc="CCE89E0A">
      <w:start w:val="1"/>
      <w:numFmt w:val="bullet"/>
      <w:lvlText w:val="-"/>
      <w:lvlJc w:val="left"/>
    </w:lvl>
    <w:lvl w:ilvl="2" w:tplc="676ABB6E">
      <w:numFmt w:val="decimal"/>
      <w:lvlText w:val=""/>
      <w:lvlJc w:val="left"/>
    </w:lvl>
    <w:lvl w:ilvl="3" w:tplc="02249D7A">
      <w:numFmt w:val="decimal"/>
      <w:lvlText w:val=""/>
      <w:lvlJc w:val="left"/>
    </w:lvl>
    <w:lvl w:ilvl="4" w:tplc="DF26735C">
      <w:numFmt w:val="decimal"/>
      <w:lvlText w:val=""/>
      <w:lvlJc w:val="left"/>
    </w:lvl>
    <w:lvl w:ilvl="5" w:tplc="EDC42AB0">
      <w:numFmt w:val="decimal"/>
      <w:lvlText w:val=""/>
      <w:lvlJc w:val="left"/>
    </w:lvl>
    <w:lvl w:ilvl="6" w:tplc="2F8446B0">
      <w:numFmt w:val="decimal"/>
      <w:lvlText w:val=""/>
      <w:lvlJc w:val="left"/>
    </w:lvl>
    <w:lvl w:ilvl="7" w:tplc="4BE645E8">
      <w:numFmt w:val="decimal"/>
      <w:lvlText w:val=""/>
      <w:lvlJc w:val="left"/>
    </w:lvl>
    <w:lvl w:ilvl="8" w:tplc="639E12B0">
      <w:numFmt w:val="decimal"/>
      <w:lvlText w:val=""/>
      <w:lvlJc w:val="left"/>
    </w:lvl>
  </w:abstractNum>
  <w:abstractNum w:abstractNumId="4">
    <w:nsid w:val="000032E6"/>
    <w:multiLevelType w:val="hybridMultilevel"/>
    <w:tmpl w:val="938872C8"/>
    <w:lvl w:ilvl="0" w:tplc="CA0848E6">
      <w:start w:val="1"/>
      <w:numFmt w:val="bullet"/>
      <w:lvlText w:val="-"/>
      <w:lvlJc w:val="left"/>
    </w:lvl>
    <w:lvl w:ilvl="1" w:tplc="300EF9EC">
      <w:numFmt w:val="decimal"/>
      <w:lvlText w:val=""/>
      <w:lvlJc w:val="left"/>
    </w:lvl>
    <w:lvl w:ilvl="2" w:tplc="92E60BFC">
      <w:numFmt w:val="decimal"/>
      <w:lvlText w:val=""/>
      <w:lvlJc w:val="left"/>
    </w:lvl>
    <w:lvl w:ilvl="3" w:tplc="2C9476F8">
      <w:numFmt w:val="decimal"/>
      <w:lvlText w:val=""/>
      <w:lvlJc w:val="left"/>
    </w:lvl>
    <w:lvl w:ilvl="4" w:tplc="A02E6BF2">
      <w:numFmt w:val="decimal"/>
      <w:lvlText w:val=""/>
      <w:lvlJc w:val="left"/>
    </w:lvl>
    <w:lvl w:ilvl="5" w:tplc="8EA8625A">
      <w:numFmt w:val="decimal"/>
      <w:lvlText w:val=""/>
      <w:lvlJc w:val="left"/>
    </w:lvl>
    <w:lvl w:ilvl="6" w:tplc="94AE49FC">
      <w:numFmt w:val="decimal"/>
      <w:lvlText w:val=""/>
      <w:lvlJc w:val="left"/>
    </w:lvl>
    <w:lvl w:ilvl="7" w:tplc="A43E5C8C">
      <w:numFmt w:val="decimal"/>
      <w:lvlText w:val=""/>
      <w:lvlJc w:val="left"/>
    </w:lvl>
    <w:lvl w:ilvl="8" w:tplc="BA249BEA">
      <w:numFmt w:val="decimal"/>
      <w:lvlText w:val=""/>
      <w:lvlJc w:val="left"/>
    </w:lvl>
  </w:abstractNum>
  <w:abstractNum w:abstractNumId="5">
    <w:nsid w:val="00003A61"/>
    <w:multiLevelType w:val="hybridMultilevel"/>
    <w:tmpl w:val="69823470"/>
    <w:lvl w:ilvl="0" w:tplc="2E6A1742">
      <w:start w:val="1"/>
      <w:numFmt w:val="bullet"/>
      <w:lvlText w:val="-"/>
      <w:lvlJc w:val="left"/>
    </w:lvl>
    <w:lvl w:ilvl="1" w:tplc="B5D082A4">
      <w:numFmt w:val="decimal"/>
      <w:lvlText w:val=""/>
      <w:lvlJc w:val="left"/>
    </w:lvl>
    <w:lvl w:ilvl="2" w:tplc="589246D0">
      <w:numFmt w:val="decimal"/>
      <w:lvlText w:val=""/>
      <w:lvlJc w:val="left"/>
    </w:lvl>
    <w:lvl w:ilvl="3" w:tplc="0502817C">
      <w:numFmt w:val="decimal"/>
      <w:lvlText w:val=""/>
      <w:lvlJc w:val="left"/>
    </w:lvl>
    <w:lvl w:ilvl="4" w:tplc="0742AF2E">
      <w:numFmt w:val="decimal"/>
      <w:lvlText w:val=""/>
      <w:lvlJc w:val="left"/>
    </w:lvl>
    <w:lvl w:ilvl="5" w:tplc="E4287636">
      <w:numFmt w:val="decimal"/>
      <w:lvlText w:val=""/>
      <w:lvlJc w:val="left"/>
    </w:lvl>
    <w:lvl w:ilvl="6" w:tplc="520854D6">
      <w:numFmt w:val="decimal"/>
      <w:lvlText w:val=""/>
      <w:lvlJc w:val="left"/>
    </w:lvl>
    <w:lvl w:ilvl="7" w:tplc="F7A06D1E">
      <w:numFmt w:val="decimal"/>
      <w:lvlText w:val=""/>
      <w:lvlJc w:val="left"/>
    </w:lvl>
    <w:lvl w:ilvl="8" w:tplc="97E2365E">
      <w:numFmt w:val="decimal"/>
      <w:lvlText w:val=""/>
      <w:lvlJc w:val="left"/>
    </w:lvl>
  </w:abstractNum>
  <w:abstractNum w:abstractNumId="6">
    <w:nsid w:val="0000494A"/>
    <w:multiLevelType w:val="hybridMultilevel"/>
    <w:tmpl w:val="D86671E2"/>
    <w:lvl w:ilvl="0" w:tplc="7B7E03F6">
      <w:start w:val="1"/>
      <w:numFmt w:val="bullet"/>
      <w:lvlText w:val=""/>
      <w:lvlJc w:val="left"/>
    </w:lvl>
    <w:lvl w:ilvl="1" w:tplc="70561E66">
      <w:numFmt w:val="decimal"/>
      <w:lvlText w:val=""/>
      <w:lvlJc w:val="left"/>
    </w:lvl>
    <w:lvl w:ilvl="2" w:tplc="A8286F3A">
      <w:numFmt w:val="decimal"/>
      <w:lvlText w:val=""/>
      <w:lvlJc w:val="left"/>
    </w:lvl>
    <w:lvl w:ilvl="3" w:tplc="5DC23936">
      <w:numFmt w:val="decimal"/>
      <w:lvlText w:val=""/>
      <w:lvlJc w:val="left"/>
    </w:lvl>
    <w:lvl w:ilvl="4" w:tplc="37784F5E">
      <w:numFmt w:val="decimal"/>
      <w:lvlText w:val=""/>
      <w:lvlJc w:val="left"/>
    </w:lvl>
    <w:lvl w:ilvl="5" w:tplc="287C770C">
      <w:numFmt w:val="decimal"/>
      <w:lvlText w:val=""/>
      <w:lvlJc w:val="left"/>
    </w:lvl>
    <w:lvl w:ilvl="6" w:tplc="A718B646">
      <w:numFmt w:val="decimal"/>
      <w:lvlText w:val=""/>
      <w:lvlJc w:val="left"/>
    </w:lvl>
    <w:lvl w:ilvl="7" w:tplc="2D3843E2">
      <w:numFmt w:val="decimal"/>
      <w:lvlText w:val=""/>
      <w:lvlJc w:val="left"/>
    </w:lvl>
    <w:lvl w:ilvl="8" w:tplc="89AE611E">
      <w:numFmt w:val="decimal"/>
      <w:lvlText w:val=""/>
      <w:lvlJc w:val="left"/>
    </w:lvl>
  </w:abstractNum>
  <w:abstractNum w:abstractNumId="7">
    <w:nsid w:val="00005039"/>
    <w:multiLevelType w:val="hybridMultilevel"/>
    <w:tmpl w:val="F63AB12C"/>
    <w:lvl w:ilvl="0" w:tplc="62FA73EC">
      <w:start w:val="1"/>
      <w:numFmt w:val="bullet"/>
      <w:lvlText w:val="в"/>
      <w:lvlJc w:val="left"/>
    </w:lvl>
    <w:lvl w:ilvl="1" w:tplc="BA14430C">
      <w:start w:val="1"/>
      <w:numFmt w:val="bullet"/>
      <w:lvlText w:val="В"/>
      <w:lvlJc w:val="left"/>
    </w:lvl>
    <w:lvl w:ilvl="2" w:tplc="B72EDAAC">
      <w:numFmt w:val="decimal"/>
      <w:lvlText w:val=""/>
      <w:lvlJc w:val="left"/>
    </w:lvl>
    <w:lvl w:ilvl="3" w:tplc="B6AC6796">
      <w:numFmt w:val="decimal"/>
      <w:lvlText w:val=""/>
      <w:lvlJc w:val="left"/>
    </w:lvl>
    <w:lvl w:ilvl="4" w:tplc="7CE8542A">
      <w:numFmt w:val="decimal"/>
      <w:lvlText w:val=""/>
      <w:lvlJc w:val="left"/>
    </w:lvl>
    <w:lvl w:ilvl="5" w:tplc="2AFC628C">
      <w:numFmt w:val="decimal"/>
      <w:lvlText w:val=""/>
      <w:lvlJc w:val="left"/>
    </w:lvl>
    <w:lvl w:ilvl="6" w:tplc="0226ACB2">
      <w:numFmt w:val="decimal"/>
      <w:lvlText w:val=""/>
      <w:lvlJc w:val="left"/>
    </w:lvl>
    <w:lvl w:ilvl="7" w:tplc="B066DC9E">
      <w:numFmt w:val="decimal"/>
      <w:lvlText w:val=""/>
      <w:lvlJc w:val="left"/>
    </w:lvl>
    <w:lvl w:ilvl="8" w:tplc="275A0B26">
      <w:numFmt w:val="decimal"/>
      <w:lvlText w:val=""/>
      <w:lvlJc w:val="left"/>
    </w:lvl>
  </w:abstractNum>
  <w:abstractNum w:abstractNumId="8">
    <w:nsid w:val="00006B72"/>
    <w:multiLevelType w:val="hybridMultilevel"/>
    <w:tmpl w:val="D5825828"/>
    <w:lvl w:ilvl="0" w:tplc="627831C6">
      <w:start w:val="1"/>
      <w:numFmt w:val="bullet"/>
      <w:lvlText w:val="-"/>
      <w:lvlJc w:val="left"/>
    </w:lvl>
    <w:lvl w:ilvl="1" w:tplc="D41016D2">
      <w:start w:val="1"/>
      <w:numFmt w:val="bullet"/>
      <w:lvlText w:val="В"/>
      <w:lvlJc w:val="left"/>
    </w:lvl>
    <w:lvl w:ilvl="2" w:tplc="D0749D72">
      <w:numFmt w:val="decimal"/>
      <w:lvlText w:val=""/>
      <w:lvlJc w:val="left"/>
    </w:lvl>
    <w:lvl w:ilvl="3" w:tplc="B6DA570E">
      <w:numFmt w:val="decimal"/>
      <w:lvlText w:val=""/>
      <w:lvlJc w:val="left"/>
    </w:lvl>
    <w:lvl w:ilvl="4" w:tplc="2674B500">
      <w:numFmt w:val="decimal"/>
      <w:lvlText w:val=""/>
      <w:lvlJc w:val="left"/>
    </w:lvl>
    <w:lvl w:ilvl="5" w:tplc="6B308918">
      <w:numFmt w:val="decimal"/>
      <w:lvlText w:val=""/>
      <w:lvlJc w:val="left"/>
    </w:lvl>
    <w:lvl w:ilvl="6" w:tplc="F7A4D07C">
      <w:numFmt w:val="decimal"/>
      <w:lvlText w:val=""/>
      <w:lvlJc w:val="left"/>
    </w:lvl>
    <w:lvl w:ilvl="7" w:tplc="C3E48872">
      <w:numFmt w:val="decimal"/>
      <w:lvlText w:val=""/>
      <w:lvlJc w:val="left"/>
    </w:lvl>
    <w:lvl w:ilvl="8" w:tplc="1D908C86">
      <w:numFmt w:val="decimal"/>
      <w:lvlText w:val=""/>
      <w:lvlJc w:val="left"/>
    </w:lvl>
  </w:abstractNum>
  <w:abstractNum w:abstractNumId="9">
    <w:nsid w:val="00006BE8"/>
    <w:multiLevelType w:val="hybridMultilevel"/>
    <w:tmpl w:val="387E8104"/>
    <w:lvl w:ilvl="0" w:tplc="1ADE3386">
      <w:start w:val="1"/>
      <w:numFmt w:val="bullet"/>
      <w:lvlText w:val="-"/>
      <w:lvlJc w:val="left"/>
    </w:lvl>
    <w:lvl w:ilvl="1" w:tplc="08C6139E">
      <w:numFmt w:val="decimal"/>
      <w:lvlText w:val=""/>
      <w:lvlJc w:val="left"/>
    </w:lvl>
    <w:lvl w:ilvl="2" w:tplc="D8084378">
      <w:numFmt w:val="decimal"/>
      <w:lvlText w:val=""/>
      <w:lvlJc w:val="left"/>
    </w:lvl>
    <w:lvl w:ilvl="3" w:tplc="E696BDB0">
      <w:numFmt w:val="decimal"/>
      <w:lvlText w:val=""/>
      <w:lvlJc w:val="left"/>
    </w:lvl>
    <w:lvl w:ilvl="4" w:tplc="77F6BEF0">
      <w:numFmt w:val="decimal"/>
      <w:lvlText w:val=""/>
      <w:lvlJc w:val="left"/>
    </w:lvl>
    <w:lvl w:ilvl="5" w:tplc="7E8AD986">
      <w:numFmt w:val="decimal"/>
      <w:lvlText w:val=""/>
      <w:lvlJc w:val="left"/>
    </w:lvl>
    <w:lvl w:ilvl="6" w:tplc="6D6C616C">
      <w:numFmt w:val="decimal"/>
      <w:lvlText w:val=""/>
      <w:lvlJc w:val="left"/>
    </w:lvl>
    <w:lvl w:ilvl="7" w:tplc="C44AF7EA">
      <w:numFmt w:val="decimal"/>
      <w:lvlText w:val=""/>
      <w:lvlJc w:val="left"/>
    </w:lvl>
    <w:lvl w:ilvl="8" w:tplc="92DA2724">
      <w:numFmt w:val="decimal"/>
      <w:lvlText w:val=""/>
      <w:lvlJc w:val="left"/>
    </w:lvl>
  </w:abstractNum>
  <w:abstractNum w:abstractNumId="10">
    <w:nsid w:val="000071F0"/>
    <w:multiLevelType w:val="hybridMultilevel"/>
    <w:tmpl w:val="42ECC26A"/>
    <w:lvl w:ilvl="0" w:tplc="D354D052">
      <w:start w:val="1"/>
      <w:numFmt w:val="bullet"/>
      <w:lvlText w:val=""/>
      <w:lvlJc w:val="left"/>
    </w:lvl>
    <w:lvl w:ilvl="1" w:tplc="5D28479A">
      <w:numFmt w:val="decimal"/>
      <w:lvlText w:val=""/>
      <w:lvlJc w:val="left"/>
    </w:lvl>
    <w:lvl w:ilvl="2" w:tplc="736A40C2">
      <w:numFmt w:val="decimal"/>
      <w:lvlText w:val=""/>
      <w:lvlJc w:val="left"/>
    </w:lvl>
    <w:lvl w:ilvl="3" w:tplc="9C247AA6">
      <w:numFmt w:val="decimal"/>
      <w:lvlText w:val=""/>
      <w:lvlJc w:val="left"/>
    </w:lvl>
    <w:lvl w:ilvl="4" w:tplc="D6B2028E">
      <w:numFmt w:val="decimal"/>
      <w:lvlText w:val=""/>
      <w:lvlJc w:val="left"/>
    </w:lvl>
    <w:lvl w:ilvl="5" w:tplc="4420F316">
      <w:numFmt w:val="decimal"/>
      <w:lvlText w:val=""/>
      <w:lvlJc w:val="left"/>
    </w:lvl>
    <w:lvl w:ilvl="6" w:tplc="4B5A228A">
      <w:numFmt w:val="decimal"/>
      <w:lvlText w:val=""/>
      <w:lvlJc w:val="left"/>
    </w:lvl>
    <w:lvl w:ilvl="7" w:tplc="55F86EC6">
      <w:numFmt w:val="decimal"/>
      <w:lvlText w:val=""/>
      <w:lvlJc w:val="left"/>
    </w:lvl>
    <w:lvl w:ilvl="8" w:tplc="0908EBAC">
      <w:numFmt w:val="decimal"/>
      <w:lvlText w:val=""/>
      <w:lvlJc w:val="left"/>
    </w:lvl>
  </w:abstractNum>
  <w:abstractNum w:abstractNumId="11">
    <w:nsid w:val="00007DD1"/>
    <w:multiLevelType w:val="hybridMultilevel"/>
    <w:tmpl w:val="4E3813E2"/>
    <w:lvl w:ilvl="0" w:tplc="426C7DB6">
      <w:start w:val="1"/>
      <w:numFmt w:val="bullet"/>
      <w:lvlText w:val="-"/>
      <w:lvlJc w:val="left"/>
    </w:lvl>
    <w:lvl w:ilvl="1" w:tplc="28D269F6">
      <w:numFmt w:val="decimal"/>
      <w:lvlText w:val=""/>
      <w:lvlJc w:val="left"/>
    </w:lvl>
    <w:lvl w:ilvl="2" w:tplc="9B72EE38">
      <w:numFmt w:val="decimal"/>
      <w:lvlText w:val=""/>
      <w:lvlJc w:val="left"/>
    </w:lvl>
    <w:lvl w:ilvl="3" w:tplc="9468E2C4">
      <w:numFmt w:val="decimal"/>
      <w:lvlText w:val=""/>
      <w:lvlJc w:val="left"/>
    </w:lvl>
    <w:lvl w:ilvl="4" w:tplc="15D4D384">
      <w:numFmt w:val="decimal"/>
      <w:lvlText w:val=""/>
      <w:lvlJc w:val="left"/>
    </w:lvl>
    <w:lvl w:ilvl="5" w:tplc="0562D664">
      <w:numFmt w:val="decimal"/>
      <w:lvlText w:val=""/>
      <w:lvlJc w:val="left"/>
    </w:lvl>
    <w:lvl w:ilvl="6" w:tplc="3D5A282A">
      <w:numFmt w:val="decimal"/>
      <w:lvlText w:val=""/>
      <w:lvlJc w:val="left"/>
    </w:lvl>
    <w:lvl w:ilvl="7" w:tplc="197C11B2">
      <w:numFmt w:val="decimal"/>
      <w:lvlText w:val=""/>
      <w:lvlJc w:val="left"/>
    </w:lvl>
    <w:lvl w:ilvl="8" w:tplc="4314D4F4">
      <w:numFmt w:val="decimal"/>
      <w:lvlText w:val=""/>
      <w:lvlJc w:val="left"/>
    </w:lvl>
  </w:abstractNum>
  <w:abstractNum w:abstractNumId="12">
    <w:nsid w:val="07AA2DD1"/>
    <w:multiLevelType w:val="hybridMultilevel"/>
    <w:tmpl w:val="B5D8B58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1351B"/>
    <w:multiLevelType w:val="hybridMultilevel"/>
    <w:tmpl w:val="11D0D5E4"/>
    <w:lvl w:ilvl="0" w:tplc="CCE8992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906E5"/>
    <w:multiLevelType w:val="hybridMultilevel"/>
    <w:tmpl w:val="3514A0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0C0D92"/>
    <w:multiLevelType w:val="hybridMultilevel"/>
    <w:tmpl w:val="83A4D23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52295F"/>
    <w:multiLevelType w:val="hybridMultilevel"/>
    <w:tmpl w:val="B5B8DC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AD412E"/>
    <w:multiLevelType w:val="hybridMultilevel"/>
    <w:tmpl w:val="4E6611E8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0E30B8"/>
    <w:multiLevelType w:val="hybridMultilevel"/>
    <w:tmpl w:val="8E3AB5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570ACD"/>
    <w:multiLevelType w:val="hybridMultilevel"/>
    <w:tmpl w:val="37FC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F3F73"/>
    <w:multiLevelType w:val="hybridMultilevel"/>
    <w:tmpl w:val="B7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94B1C"/>
    <w:multiLevelType w:val="hybridMultilevel"/>
    <w:tmpl w:val="60B8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C06FD2"/>
    <w:multiLevelType w:val="multilevel"/>
    <w:tmpl w:val="0F2A0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3">
    <w:nsid w:val="18C32EAB"/>
    <w:multiLevelType w:val="hybridMultilevel"/>
    <w:tmpl w:val="DB4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1A754072"/>
    <w:multiLevelType w:val="multilevel"/>
    <w:tmpl w:val="2348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2444C2"/>
    <w:multiLevelType w:val="hybridMultilevel"/>
    <w:tmpl w:val="ED821FB6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465DCB"/>
    <w:multiLevelType w:val="hybridMultilevel"/>
    <w:tmpl w:val="971CA33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4068C7"/>
    <w:multiLevelType w:val="hybridMultilevel"/>
    <w:tmpl w:val="AF2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5B23F2"/>
    <w:multiLevelType w:val="hybridMultilevel"/>
    <w:tmpl w:val="561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E66207"/>
    <w:multiLevelType w:val="multilevel"/>
    <w:tmpl w:val="9996AB8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746" w:hanging="1416"/>
      </w:pPr>
    </w:lvl>
    <w:lvl w:ilvl="2">
      <w:start w:val="1"/>
      <w:numFmt w:val="decimal"/>
      <w:isLgl/>
      <w:lvlText w:val="%1.%2.%3."/>
      <w:lvlJc w:val="left"/>
      <w:pPr>
        <w:ind w:left="1746" w:hanging="1416"/>
      </w:pPr>
    </w:lvl>
    <w:lvl w:ilvl="3">
      <w:start w:val="1"/>
      <w:numFmt w:val="decimal"/>
      <w:isLgl/>
      <w:lvlText w:val="%1.%2.%3.%4."/>
      <w:lvlJc w:val="left"/>
      <w:pPr>
        <w:ind w:left="1746" w:hanging="1416"/>
      </w:pPr>
    </w:lvl>
    <w:lvl w:ilvl="4">
      <w:start w:val="1"/>
      <w:numFmt w:val="decimal"/>
      <w:isLgl/>
      <w:lvlText w:val="%1.%2.%3.%4.%5."/>
      <w:lvlJc w:val="left"/>
      <w:pPr>
        <w:ind w:left="1770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800"/>
      </w:pPr>
    </w:lvl>
    <w:lvl w:ilvl="6">
      <w:start w:val="1"/>
      <w:numFmt w:val="decimal"/>
      <w:isLgl/>
      <w:lvlText w:val="%1.%2.%3.%4.%5.%6.%7."/>
      <w:lvlJc w:val="left"/>
      <w:pPr>
        <w:ind w:left="2490" w:hanging="2160"/>
      </w:pPr>
    </w:lvl>
    <w:lvl w:ilvl="7">
      <w:start w:val="1"/>
      <w:numFmt w:val="decimal"/>
      <w:isLgl/>
      <w:lvlText w:val="%1.%2.%3.%4.%5.%6.%7.%8."/>
      <w:lvlJc w:val="left"/>
      <w:pPr>
        <w:ind w:left="2490" w:hanging="2160"/>
      </w:pPr>
    </w:lvl>
    <w:lvl w:ilvl="8">
      <w:start w:val="1"/>
      <w:numFmt w:val="decimal"/>
      <w:isLgl/>
      <w:lvlText w:val="%1.%2.%3.%4.%5.%6.%7.%8.%9."/>
      <w:lvlJc w:val="left"/>
      <w:pPr>
        <w:ind w:left="2850" w:hanging="2520"/>
      </w:pPr>
    </w:lvl>
  </w:abstractNum>
  <w:abstractNum w:abstractNumId="31">
    <w:nsid w:val="334C1544"/>
    <w:multiLevelType w:val="hybridMultilevel"/>
    <w:tmpl w:val="176040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FA5D98"/>
    <w:multiLevelType w:val="hybridMultilevel"/>
    <w:tmpl w:val="03CAAFB8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877E11"/>
    <w:multiLevelType w:val="hybridMultilevel"/>
    <w:tmpl w:val="34E00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96345B"/>
    <w:multiLevelType w:val="hybridMultilevel"/>
    <w:tmpl w:val="0F7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1E66BD"/>
    <w:multiLevelType w:val="hybridMultilevel"/>
    <w:tmpl w:val="7B96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BD2F97"/>
    <w:multiLevelType w:val="hybridMultilevel"/>
    <w:tmpl w:val="C53E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B12FF9"/>
    <w:multiLevelType w:val="hybridMultilevel"/>
    <w:tmpl w:val="29F04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623AC1"/>
    <w:multiLevelType w:val="hybridMultilevel"/>
    <w:tmpl w:val="75E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3C4B9D"/>
    <w:multiLevelType w:val="hybridMultilevel"/>
    <w:tmpl w:val="0C0EEA4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D61C9"/>
    <w:multiLevelType w:val="hybridMultilevel"/>
    <w:tmpl w:val="5E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33401"/>
    <w:multiLevelType w:val="multilevel"/>
    <w:tmpl w:val="B5121C0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14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eastAsia="Times New Roman" w:hint="default"/>
        <w:b/>
      </w:rPr>
    </w:lvl>
  </w:abstractNum>
  <w:abstractNum w:abstractNumId="42">
    <w:nsid w:val="49364DD6"/>
    <w:multiLevelType w:val="hybridMultilevel"/>
    <w:tmpl w:val="63B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8F145F"/>
    <w:multiLevelType w:val="hybridMultilevel"/>
    <w:tmpl w:val="AFA6E460"/>
    <w:lvl w:ilvl="0" w:tplc="1D7C9A7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B3700E"/>
    <w:multiLevelType w:val="hybridMultilevel"/>
    <w:tmpl w:val="552E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BE43D9"/>
    <w:multiLevelType w:val="hybridMultilevel"/>
    <w:tmpl w:val="898C6AB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157D02"/>
    <w:multiLevelType w:val="hybridMultilevel"/>
    <w:tmpl w:val="094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37EB7"/>
    <w:multiLevelType w:val="hybridMultilevel"/>
    <w:tmpl w:val="252C5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A42245"/>
    <w:multiLevelType w:val="hybridMultilevel"/>
    <w:tmpl w:val="D94C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02C8"/>
    <w:multiLevelType w:val="hybridMultilevel"/>
    <w:tmpl w:val="C61A55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0">
    <w:nsid w:val="5A9B425E"/>
    <w:multiLevelType w:val="hybridMultilevel"/>
    <w:tmpl w:val="9A58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B0B27"/>
    <w:multiLevelType w:val="hybridMultilevel"/>
    <w:tmpl w:val="EBBA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71BAC"/>
    <w:multiLevelType w:val="hybridMultilevel"/>
    <w:tmpl w:val="FACC2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E425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7651B"/>
    <w:multiLevelType w:val="hybridMultilevel"/>
    <w:tmpl w:val="03BC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58A2E6C"/>
    <w:multiLevelType w:val="multilevel"/>
    <w:tmpl w:val="DAA227CA"/>
    <w:lvl w:ilvl="0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6">
    <w:nsid w:val="66494F42"/>
    <w:multiLevelType w:val="hybridMultilevel"/>
    <w:tmpl w:val="C74C2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864300"/>
    <w:multiLevelType w:val="hybridMultilevel"/>
    <w:tmpl w:val="4602451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7405E0"/>
    <w:multiLevelType w:val="hybridMultilevel"/>
    <w:tmpl w:val="01E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923E09"/>
    <w:multiLevelType w:val="hybridMultilevel"/>
    <w:tmpl w:val="1EB20B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BE03F25"/>
    <w:multiLevelType w:val="hybridMultilevel"/>
    <w:tmpl w:val="6C90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23E00"/>
    <w:multiLevelType w:val="hybridMultilevel"/>
    <w:tmpl w:val="07D0FD0C"/>
    <w:lvl w:ilvl="0" w:tplc="1C5654E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75546A7F"/>
    <w:multiLevelType w:val="hybridMultilevel"/>
    <w:tmpl w:val="CDA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0E2EE6"/>
    <w:multiLevelType w:val="hybridMultilevel"/>
    <w:tmpl w:val="F860F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78A2E55"/>
    <w:multiLevelType w:val="hybridMultilevel"/>
    <w:tmpl w:val="5E5E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930181"/>
    <w:multiLevelType w:val="hybridMultilevel"/>
    <w:tmpl w:val="9BBE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22"/>
  </w:num>
  <w:num w:numId="4">
    <w:abstractNumId w:val="36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52"/>
  </w:num>
  <w:num w:numId="14">
    <w:abstractNumId w:val="63"/>
  </w:num>
  <w:num w:numId="15">
    <w:abstractNumId w:val="61"/>
  </w:num>
  <w:num w:numId="16">
    <w:abstractNumId w:val="9"/>
  </w:num>
  <w:num w:numId="17">
    <w:abstractNumId w:val="7"/>
  </w:num>
  <w:num w:numId="18">
    <w:abstractNumId w:val="55"/>
  </w:num>
  <w:num w:numId="19">
    <w:abstractNumId w:val="25"/>
  </w:num>
  <w:num w:numId="20">
    <w:abstractNumId w:val="8"/>
  </w:num>
  <w:num w:numId="21">
    <w:abstractNumId w:val="4"/>
  </w:num>
  <w:num w:numId="22">
    <w:abstractNumId w:val="28"/>
  </w:num>
  <w:num w:numId="23">
    <w:abstractNumId w:val="46"/>
  </w:num>
  <w:num w:numId="24">
    <w:abstractNumId w:val="37"/>
  </w:num>
  <w:num w:numId="25">
    <w:abstractNumId w:val="59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9"/>
  </w:num>
  <w:num w:numId="52">
    <w:abstractNumId w:val="40"/>
  </w:num>
  <w:num w:numId="53">
    <w:abstractNumId w:val="42"/>
  </w:num>
  <w:num w:numId="54">
    <w:abstractNumId w:val="54"/>
  </w:num>
  <w:num w:numId="55">
    <w:abstractNumId w:val="64"/>
  </w:num>
  <w:num w:numId="56">
    <w:abstractNumId w:val="19"/>
  </w:num>
  <w:num w:numId="57">
    <w:abstractNumId w:val="50"/>
  </w:num>
  <w:num w:numId="58">
    <w:abstractNumId w:val="60"/>
  </w:num>
  <w:num w:numId="59">
    <w:abstractNumId w:val="62"/>
  </w:num>
  <w:num w:numId="60">
    <w:abstractNumId w:val="21"/>
  </w:num>
  <w:num w:numId="61">
    <w:abstractNumId w:val="35"/>
  </w:num>
  <w:num w:numId="62">
    <w:abstractNumId w:val="51"/>
  </w:num>
  <w:num w:numId="63">
    <w:abstractNumId w:val="20"/>
  </w:num>
  <w:num w:numId="64">
    <w:abstractNumId w:val="23"/>
  </w:num>
  <w:num w:numId="65">
    <w:abstractNumId w:val="34"/>
  </w:num>
  <w:num w:numId="66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72E33"/>
    <w:rsid w:val="00004BAC"/>
    <w:rsid w:val="00014FBD"/>
    <w:rsid w:val="00035A6F"/>
    <w:rsid w:val="0004526D"/>
    <w:rsid w:val="000468CA"/>
    <w:rsid w:val="00070235"/>
    <w:rsid w:val="000821F4"/>
    <w:rsid w:val="000B1771"/>
    <w:rsid w:val="000C10D5"/>
    <w:rsid w:val="000E54CB"/>
    <w:rsid w:val="000F34CD"/>
    <w:rsid w:val="00105488"/>
    <w:rsid w:val="00110305"/>
    <w:rsid w:val="00112F95"/>
    <w:rsid w:val="00123444"/>
    <w:rsid w:val="00135ACB"/>
    <w:rsid w:val="00143CA7"/>
    <w:rsid w:val="00157300"/>
    <w:rsid w:val="001648AB"/>
    <w:rsid w:val="001655E1"/>
    <w:rsid w:val="001811BC"/>
    <w:rsid w:val="001823C4"/>
    <w:rsid w:val="001A71AF"/>
    <w:rsid w:val="001B233B"/>
    <w:rsid w:val="001B6113"/>
    <w:rsid w:val="001C1726"/>
    <w:rsid w:val="001D5ADE"/>
    <w:rsid w:val="001D7D8B"/>
    <w:rsid w:val="001F1577"/>
    <w:rsid w:val="001F3811"/>
    <w:rsid w:val="00205077"/>
    <w:rsid w:val="00222EDE"/>
    <w:rsid w:val="00252DB3"/>
    <w:rsid w:val="00264B7C"/>
    <w:rsid w:val="0028302C"/>
    <w:rsid w:val="0028388A"/>
    <w:rsid w:val="002870E4"/>
    <w:rsid w:val="00290E65"/>
    <w:rsid w:val="002A511B"/>
    <w:rsid w:val="002B7118"/>
    <w:rsid w:val="002C054B"/>
    <w:rsid w:val="002D2027"/>
    <w:rsid w:val="002F0C3A"/>
    <w:rsid w:val="00312115"/>
    <w:rsid w:val="00322243"/>
    <w:rsid w:val="00326BC9"/>
    <w:rsid w:val="00327F2A"/>
    <w:rsid w:val="00343834"/>
    <w:rsid w:val="00360584"/>
    <w:rsid w:val="00366CA9"/>
    <w:rsid w:val="003722FF"/>
    <w:rsid w:val="00372E33"/>
    <w:rsid w:val="003774B2"/>
    <w:rsid w:val="00393E13"/>
    <w:rsid w:val="0039538F"/>
    <w:rsid w:val="003C1DCE"/>
    <w:rsid w:val="003C2C66"/>
    <w:rsid w:val="003C67AB"/>
    <w:rsid w:val="003D7343"/>
    <w:rsid w:val="003E7570"/>
    <w:rsid w:val="00401837"/>
    <w:rsid w:val="00425010"/>
    <w:rsid w:val="0042707C"/>
    <w:rsid w:val="00431663"/>
    <w:rsid w:val="00431B37"/>
    <w:rsid w:val="00437814"/>
    <w:rsid w:val="004408BD"/>
    <w:rsid w:val="004A0609"/>
    <w:rsid w:val="004B2B01"/>
    <w:rsid w:val="004C370E"/>
    <w:rsid w:val="004C4D6D"/>
    <w:rsid w:val="004C600D"/>
    <w:rsid w:val="004C6F3E"/>
    <w:rsid w:val="004F0AA6"/>
    <w:rsid w:val="00500C6C"/>
    <w:rsid w:val="00503807"/>
    <w:rsid w:val="00504B36"/>
    <w:rsid w:val="00535339"/>
    <w:rsid w:val="005369E5"/>
    <w:rsid w:val="00544213"/>
    <w:rsid w:val="00554B94"/>
    <w:rsid w:val="005623DF"/>
    <w:rsid w:val="005A6A3D"/>
    <w:rsid w:val="005F107F"/>
    <w:rsid w:val="00636AA6"/>
    <w:rsid w:val="0065206E"/>
    <w:rsid w:val="0066420F"/>
    <w:rsid w:val="00686BF4"/>
    <w:rsid w:val="006A69AF"/>
    <w:rsid w:val="006C0CBB"/>
    <w:rsid w:val="006C64C2"/>
    <w:rsid w:val="006D6B59"/>
    <w:rsid w:val="007048A5"/>
    <w:rsid w:val="00712A79"/>
    <w:rsid w:val="00732D2B"/>
    <w:rsid w:val="0073534F"/>
    <w:rsid w:val="00743811"/>
    <w:rsid w:val="00793184"/>
    <w:rsid w:val="007A29CC"/>
    <w:rsid w:val="007A79BA"/>
    <w:rsid w:val="007B331E"/>
    <w:rsid w:val="007C5D4C"/>
    <w:rsid w:val="007E5BA6"/>
    <w:rsid w:val="0081670C"/>
    <w:rsid w:val="00821E20"/>
    <w:rsid w:val="0084474F"/>
    <w:rsid w:val="0085468B"/>
    <w:rsid w:val="00865EC3"/>
    <w:rsid w:val="008817B3"/>
    <w:rsid w:val="00884056"/>
    <w:rsid w:val="008963AF"/>
    <w:rsid w:val="008A0BFE"/>
    <w:rsid w:val="008A4266"/>
    <w:rsid w:val="008C7A6D"/>
    <w:rsid w:val="008D296A"/>
    <w:rsid w:val="008E4C20"/>
    <w:rsid w:val="008F205A"/>
    <w:rsid w:val="00900C90"/>
    <w:rsid w:val="00925685"/>
    <w:rsid w:val="00987F1E"/>
    <w:rsid w:val="009A6EE2"/>
    <w:rsid w:val="009D502D"/>
    <w:rsid w:val="009F3601"/>
    <w:rsid w:val="009F71B2"/>
    <w:rsid w:val="00A1021D"/>
    <w:rsid w:val="00A313B0"/>
    <w:rsid w:val="00A57AC0"/>
    <w:rsid w:val="00AA11F9"/>
    <w:rsid w:val="00AA5341"/>
    <w:rsid w:val="00AB6676"/>
    <w:rsid w:val="00AB7B34"/>
    <w:rsid w:val="00AE71F2"/>
    <w:rsid w:val="00AF3B0F"/>
    <w:rsid w:val="00B12E94"/>
    <w:rsid w:val="00B138B3"/>
    <w:rsid w:val="00B334CF"/>
    <w:rsid w:val="00B42D50"/>
    <w:rsid w:val="00B45DC6"/>
    <w:rsid w:val="00B47FD7"/>
    <w:rsid w:val="00B53944"/>
    <w:rsid w:val="00B66B15"/>
    <w:rsid w:val="00B7554C"/>
    <w:rsid w:val="00B874A6"/>
    <w:rsid w:val="00B9304A"/>
    <w:rsid w:val="00B977D4"/>
    <w:rsid w:val="00BA5723"/>
    <w:rsid w:val="00BA694A"/>
    <w:rsid w:val="00BD7F35"/>
    <w:rsid w:val="00BE1AA9"/>
    <w:rsid w:val="00BE6D51"/>
    <w:rsid w:val="00C00956"/>
    <w:rsid w:val="00C12965"/>
    <w:rsid w:val="00C41896"/>
    <w:rsid w:val="00C42451"/>
    <w:rsid w:val="00C64E2A"/>
    <w:rsid w:val="00C7394A"/>
    <w:rsid w:val="00C83B81"/>
    <w:rsid w:val="00CA640B"/>
    <w:rsid w:val="00CB2E8A"/>
    <w:rsid w:val="00CB44E3"/>
    <w:rsid w:val="00CD010E"/>
    <w:rsid w:val="00D1200B"/>
    <w:rsid w:val="00D17796"/>
    <w:rsid w:val="00D2201D"/>
    <w:rsid w:val="00D256C2"/>
    <w:rsid w:val="00D267CC"/>
    <w:rsid w:val="00D37641"/>
    <w:rsid w:val="00D40A83"/>
    <w:rsid w:val="00D473F6"/>
    <w:rsid w:val="00D7262E"/>
    <w:rsid w:val="00D73B87"/>
    <w:rsid w:val="00D965EC"/>
    <w:rsid w:val="00DB20B5"/>
    <w:rsid w:val="00DB2AFD"/>
    <w:rsid w:val="00DC352D"/>
    <w:rsid w:val="00DC7AFE"/>
    <w:rsid w:val="00DD506A"/>
    <w:rsid w:val="00DD6A98"/>
    <w:rsid w:val="00DE2D3D"/>
    <w:rsid w:val="00E01FC3"/>
    <w:rsid w:val="00E1551F"/>
    <w:rsid w:val="00E50747"/>
    <w:rsid w:val="00E576A8"/>
    <w:rsid w:val="00E77EC2"/>
    <w:rsid w:val="00E91BD7"/>
    <w:rsid w:val="00E96FC9"/>
    <w:rsid w:val="00EA12D3"/>
    <w:rsid w:val="00EA756D"/>
    <w:rsid w:val="00EB46E6"/>
    <w:rsid w:val="00EF389C"/>
    <w:rsid w:val="00F1641D"/>
    <w:rsid w:val="00F23C80"/>
    <w:rsid w:val="00F32C8F"/>
    <w:rsid w:val="00F634FF"/>
    <w:rsid w:val="00F67A20"/>
    <w:rsid w:val="00FA0332"/>
    <w:rsid w:val="00FA331B"/>
    <w:rsid w:val="00FA3783"/>
    <w:rsid w:val="00FA53DD"/>
    <w:rsid w:val="00FB3E1A"/>
    <w:rsid w:val="00FC1299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3"/>
    <w:pPr>
      <w:ind w:left="0" w:right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EDE"/>
    <w:pPr>
      <w:keepNext/>
      <w:keepLines/>
      <w:spacing w:before="480" w:after="20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22ED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01"/>
    <w:pPr>
      <w:ind w:left="0" w:right="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11B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11B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E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2E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22EDE"/>
    <w:rPr>
      <w:color w:val="0000FF"/>
      <w:u w:val="single"/>
    </w:rPr>
  </w:style>
  <w:style w:type="character" w:styleId="a6">
    <w:name w:val="Strong"/>
    <w:qFormat/>
    <w:rsid w:val="00222EDE"/>
    <w:rPr>
      <w:rFonts w:cs="Times New Roman"/>
      <w:b/>
      <w:bCs/>
    </w:rPr>
  </w:style>
  <w:style w:type="character" w:customStyle="1" w:styleId="c2">
    <w:name w:val="c2"/>
    <w:basedOn w:val="a0"/>
    <w:rsid w:val="00222EDE"/>
  </w:style>
  <w:style w:type="character" w:customStyle="1" w:styleId="apple-converted-space">
    <w:name w:val="apple-converted-space"/>
    <w:rsid w:val="00222ED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222ED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222EDE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222EDE"/>
    <w:pPr>
      <w:ind w:left="720"/>
    </w:pPr>
    <w:rPr>
      <w:rFonts w:eastAsia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22EDE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ab">
    <w:name w:val="Содержимое таблицы"/>
    <w:basedOn w:val="a"/>
    <w:uiPriority w:val="99"/>
    <w:rsid w:val="00222ED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222EDE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2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222EDE"/>
    <w:pPr>
      <w:widowControl w:val="0"/>
      <w:suppressAutoHyphens/>
      <w:ind w:left="720"/>
    </w:pPr>
    <w:rPr>
      <w:rFonts w:ascii="Thorndale AMT" w:eastAsia="Arial Unicode MS" w:hAnsi="Thorndale AMT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222EDE"/>
    <w:pPr>
      <w:suppressAutoHyphens/>
      <w:ind w:left="0" w:right="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222EDE"/>
  </w:style>
  <w:style w:type="paragraph" w:customStyle="1" w:styleId="Default">
    <w:name w:val="Default"/>
    <w:rsid w:val="00222EDE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22EDE"/>
    <w:pPr>
      <w:suppressAutoHyphens/>
      <w:ind w:left="0" w:right="0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222EDE"/>
    <w:rPr>
      <w:rFonts w:ascii="Wingdings" w:hAnsi="Wingdings"/>
    </w:rPr>
  </w:style>
  <w:style w:type="paragraph" w:styleId="af">
    <w:name w:val="Balloon Text"/>
    <w:basedOn w:val="a"/>
    <w:link w:val="af0"/>
    <w:uiPriority w:val="99"/>
    <w:semiHidden/>
    <w:unhideWhenUsed/>
    <w:rsid w:val="00222ED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2ED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EDE"/>
  </w:style>
  <w:style w:type="table" w:styleId="af1">
    <w:name w:val="Table Grid"/>
    <w:basedOn w:val="a1"/>
    <w:uiPriority w:val="59"/>
    <w:rsid w:val="00222EDE"/>
    <w:pPr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222EDE"/>
    <w:pPr>
      <w:jc w:val="center"/>
    </w:pPr>
    <w:rPr>
      <w:rFonts w:ascii="Calibri" w:eastAsia="Calibri" w:hAnsi="Calibri"/>
      <w:sz w:val="20"/>
      <w:szCs w:val="20"/>
    </w:rPr>
  </w:style>
  <w:style w:type="character" w:customStyle="1" w:styleId="15">
    <w:name w:val="Стиль1 Знак"/>
    <w:link w:val="14"/>
    <w:rsid w:val="00222EDE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22EDE"/>
    <w:rPr>
      <w:vertAlign w:val="superscript"/>
    </w:rPr>
  </w:style>
  <w:style w:type="character" w:styleId="af5">
    <w:name w:val="annotation reference"/>
    <w:uiPriority w:val="99"/>
    <w:semiHidden/>
    <w:unhideWhenUsed/>
    <w:rsid w:val="00222ED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2ED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2ED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pt3">
    <w:name w:val="12pt3"/>
    <w:rsid w:val="00222EDE"/>
  </w:style>
  <w:style w:type="character" w:customStyle="1" w:styleId="afa">
    <w:name w:val="a"/>
    <w:rsid w:val="00222EDE"/>
  </w:style>
  <w:style w:type="character" w:customStyle="1" w:styleId="c1">
    <w:name w:val="c1"/>
    <w:basedOn w:val="a0"/>
    <w:rsid w:val="00222EDE"/>
  </w:style>
  <w:style w:type="paragraph" w:customStyle="1" w:styleId="c8">
    <w:name w:val="c8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22EDE"/>
  </w:style>
  <w:style w:type="character" w:customStyle="1" w:styleId="c12">
    <w:name w:val="c12"/>
    <w:basedOn w:val="a0"/>
    <w:rsid w:val="00222EDE"/>
  </w:style>
  <w:style w:type="paragraph" w:customStyle="1" w:styleId="c103">
    <w:name w:val="c103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6">
    <w:name w:val="c5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222EDE"/>
  </w:style>
  <w:style w:type="character" w:customStyle="1" w:styleId="c31">
    <w:name w:val="c31"/>
    <w:basedOn w:val="a0"/>
    <w:rsid w:val="00222EDE"/>
  </w:style>
  <w:style w:type="character" w:styleId="afb">
    <w:name w:val="line number"/>
    <w:basedOn w:val="a0"/>
    <w:uiPriority w:val="99"/>
    <w:semiHidden/>
    <w:unhideWhenUsed/>
    <w:rsid w:val="00222EDE"/>
  </w:style>
  <w:style w:type="table" w:customStyle="1" w:styleId="8">
    <w:name w:val="Сетка таблицы8"/>
    <w:basedOn w:val="a1"/>
    <w:uiPriority w:val="59"/>
    <w:rsid w:val="0073534F"/>
    <w:pPr>
      <w:ind w:left="0" w:right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1670C"/>
    <w:rPr>
      <w:rFonts w:ascii="Arial" w:hAnsi="Arial" w:cs="Arial"/>
      <w:spacing w:val="-10"/>
      <w:sz w:val="24"/>
      <w:szCs w:val="24"/>
    </w:rPr>
  </w:style>
  <w:style w:type="paragraph" w:customStyle="1" w:styleId="Style12">
    <w:name w:val="Style12"/>
    <w:basedOn w:val="a"/>
    <w:uiPriority w:val="99"/>
    <w:rsid w:val="0081670C"/>
    <w:pPr>
      <w:widowControl w:val="0"/>
      <w:autoSpaceDE w:val="0"/>
      <w:autoSpaceDN w:val="0"/>
      <w:adjustRightInd w:val="0"/>
      <w:spacing w:line="22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81670C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uiPriority w:val="99"/>
    <w:rsid w:val="0081670C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81670C"/>
    <w:pPr>
      <w:widowControl w:val="0"/>
      <w:autoSpaceDE w:val="0"/>
      <w:autoSpaceDN w:val="0"/>
      <w:adjustRightInd w:val="0"/>
      <w:spacing w:line="260" w:lineRule="exact"/>
      <w:ind w:firstLine="4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81670C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81670C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81670C"/>
    <w:pPr>
      <w:widowControl w:val="0"/>
      <w:autoSpaceDE w:val="0"/>
      <w:autoSpaceDN w:val="0"/>
      <w:adjustRightInd w:val="0"/>
      <w:spacing w:line="22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1670C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81670C"/>
    <w:pPr>
      <w:widowControl w:val="0"/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</w:rPr>
  </w:style>
  <w:style w:type="character" w:customStyle="1" w:styleId="c1c6">
    <w:name w:val="c1 c6"/>
    <w:basedOn w:val="a0"/>
    <w:rsid w:val="0081670C"/>
  </w:style>
  <w:style w:type="character" w:customStyle="1" w:styleId="c1c10c9c6">
    <w:name w:val="c1 c10 c9 c6"/>
    <w:basedOn w:val="a0"/>
    <w:rsid w:val="0081670C"/>
  </w:style>
  <w:style w:type="paragraph" w:customStyle="1" w:styleId="c4c13">
    <w:name w:val="c4 c13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1">
    <w:name w:val="c4 c11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2">
    <w:name w:val="c4 c12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rsid w:val="0081670C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16">
    <w:name w:val="Font Style116"/>
    <w:basedOn w:val="a0"/>
    <w:rsid w:val="0081670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81670C"/>
    <w:rPr>
      <w:rFonts w:ascii="Century Schoolbook" w:hAnsi="Century Schoolbook" w:cs="Century Schoolbook" w:hint="default"/>
      <w:sz w:val="18"/>
      <w:szCs w:val="18"/>
    </w:rPr>
  </w:style>
  <w:style w:type="paragraph" w:customStyle="1" w:styleId="Style69">
    <w:name w:val="Style69"/>
    <w:basedOn w:val="a"/>
    <w:rsid w:val="0081670C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eastAsia="Times New Roman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c15">
    <w:name w:val="c4 c15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-3">
    <w:name w:val="Light Grid Accent 3"/>
    <w:basedOn w:val="a1"/>
    <w:uiPriority w:val="62"/>
    <w:rsid w:val="00343834"/>
    <w:pPr>
      <w:ind w:left="0" w:right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3"/>
    <w:pPr>
      <w:ind w:left="0" w:right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EDE"/>
    <w:pPr>
      <w:keepNext/>
      <w:keepLines/>
      <w:spacing w:before="480" w:after="20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22ED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01"/>
    <w:pPr>
      <w:ind w:left="0" w:right="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11B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11B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E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2E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22EDE"/>
    <w:rPr>
      <w:color w:val="0000FF"/>
      <w:u w:val="single"/>
    </w:rPr>
  </w:style>
  <w:style w:type="character" w:styleId="a6">
    <w:name w:val="Strong"/>
    <w:qFormat/>
    <w:rsid w:val="00222EDE"/>
    <w:rPr>
      <w:rFonts w:cs="Times New Roman"/>
      <w:b/>
      <w:bCs/>
    </w:rPr>
  </w:style>
  <w:style w:type="character" w:customStyle="1" w:styleId="c2">
    <w:name w:val="c2"/>
    <w:basedOn w:val="a0"/>
    <w:rsid w:val="00222EDE"/>
  </w:style>
  <w:style w:type="character" w:customStyle="1" w:styleId="apple-converted-space">
    <w:name w:val="apple-converted-space"/>
    <w:rsid w:val="00222ED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222ED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222EDE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222EDE"/>
    <w:pPr>
      <w:ind w:left="720"/>
    </w:pPr>
    <w:rPr>
      <w:rFonts w:eastAsia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22EDE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ab">
    <w:name w:val="Содержимое таблицы"/>
    <w:basedOn w:val="a"/>
    <w:uiPriority w:val="99"/>
    <w:rsid w:val="00222ED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222EDE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2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222EDE"/>
    <w:pPr>
      <w:widowControl w:val="0"/>
      <w:suppressAutoHyphens/>
      <w:ind w:left="720"/>
    </w:pPr>
    <w:rPr>
      <w:rFonts w:ascii="Thorndale AMT" w:eastAsia="Arial Unicode MS" w:hAnsi="Thorndale AMT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222EDE"/>
    <w:pPr>
      <w:suppressAutoHyphens/>
      <w:ind w:left="0" w:right="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222EDE"/>
  </w:style>
  <w:style w:type="paragraph" w:customStyle="1" w:styleId="Default">
    <w:name w:val="Default"/>
    <w:rsid w:val="00222EDE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22EDE"/>
    <w:pPr>
      <w:suppressAutoHyphens/>
      <w:ind w:left="0" w:right="0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222EDE"/>
    <w:rPr>
      <w:rFonts w:ascii="Wingdings" w:hAnsi="Wingdings"/>
    </w:rPr>
  </w:style>
  <w:style w:type="paragraph" w:styleId="af">
    <w:name w:val="Balloon Text"/>
    <w:basedOn w:val="a"/>
    <w:link w:val="af0"/>
    <w:uiPriority w:val="99"/>
    <w:semiHidden/>
    <w:unhideWhenUsed/>
    <w:rsid w:val="00222ED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2ED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EDE"/>
  </w:style>
  <w:style w:type="table" w:styleId="af1">
    <w:name w:val="Table Grid"/>
    <w:basedOn w:val="a1"/>
    <w:uiPriority w:val="59"/>
    <w:rsid w:val="00222EDE"/>
    <w:pPr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222EDE"/>
    <w:pPr>
      <w:jc w:val="center"/>
    </w:pPr>
    <w:rPr>
      <w:rFonts w:ascii="Calibri" w:eastAsia="Calibri" w:hAnsi="Calibri"/>
      <w:sz w:val="20"/>
      <w:szCs w:val="20"/>
    </w:rPr>
  </w:style>
  <w:style w:type="character" w:customStyle="1" w:styleId="15">
    <w:name w:val="Стиль1 Знак"/>
    <w:link w:val="14"/>
    <w:rsid w:val="00222EDE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22EDE"/>
    <w:rPr>
      <w:vertAlign w:val="superscript"/>
    </w:rPr>
  </w:style>
  <w:style w:type="character" w:styleId="af5">
    <w:name w:val="annotation reference"/>
    <w:uiPriority w:val="99"/>
    <w:semiHidden/>
    <w:unhideWhenUsed/>
    <w:rsid w:val="00222ED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2ED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2ED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pt3">
    <w:name w:val="12pt3"/>
    <w:rsid w:val="00222EDE"/>
  </w:style>
  <w:style w:type="character" w:customStyle="1" w:styleId="afa">
    <w:name w:val="a"/>
    <w:rsid w:val="00222EDE"/>
  </w:style>
  <w:style w:type="character" w:customStyle="1" w:styleId="c1">
    <w:name w:val="c1"/>
    <w:basedOn w:val="a0"/>
    <w:rsid w:val="00222EDE"/>
  </w:style>
  <w:style w:type="paragraph" w:customStyle="1" w:styleId="c8">
    <w:name w:val="c8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22EDE"/>
  </w:style>
  <w:style w:type="character" w:customStyle="1" w:styleId="c12">
    <w:name w:val="c12"/>
    <w:basedOn w:val="a0"/>
    <w:rsid w:val="00222EDE"/>
  </w:style>
  <w:style w:type="paragraph" w:customStyle="1" w:styleId="c103">
    <w:name w:val="c103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6">
    <w:name w:val="c5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222EDE"/>
  </w:style>
  <w:style w:type="character" w:customStyle="1" w:styleId="c31">
    <w:name w:val="c31"/>
    <w:basedOn w:val="a0"/>
    <w:rsid w:val="00222EDE"/>
  </w:style>
  <w:style w:type="character" w:styleId="afb">
    <w:name w:val="line number"/>
    <w:basedOn w:val="a0"/>
    <w:uiPriority w:val="99"/>
    <w:semiHidden/>
    <w:unhideWhenUsed/>
    <w:rsid w:val="00222EDE"/>
  </w:style>
  <w:style w:type="table" w:customStyle="1" w:styleId="8">
    <w:name w:val="Сетка таблицы8"/>
    <w:basedOn w:val="a1"/>
    <w:uiPriority w:val="59"/>
    <w:rsid w:val="0073534F"/>
    <w:pPr>
      <w:ind w:left="0" w:right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1670C"/>
    <w:rPr>
      <w:rFonts w:ascii="Arial" w:hAnsi="Arial" w:cs="Arial"/>
      <w:spacing w:val="-10"/>
      <w:sz w:val="24"/>
      <w:szCs w:val="24"/>
    </w:rPr>
  </w:style>
  <w:style w:type="paragraph" w:customStyle="1" w:styleId="Style12">
    <w:name w:val="Style12"/>
    <w:basedOn w:val="a"/>
    <w:uiPriority w:val="99"/>
    <w:rsid w:val="0081670C"/>
    <w:pPr>
      <w:widowControl w:val="0"/>
      <w:autoSpaceDE w:val="0"/>
      <w:autoSpaceDN w:val="0"/>
      <w:adjustRightInd w:val="0"/>
      <w:spacing w:line="22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81670C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uiPriority w:val="99"/>
    <w:rsid w:val="0081670C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81670C"/>
    <w:pPr>
      <w:widowControl w:val="0"/>
      <w:autoSpaceDE w:val="0"/>
      <w:autoSpaceDN w:val="0"/>
      <w:adjustRightInd w:val="0"/>
      <w:spacing w:line="260" w:lineRule="exact"/>
      <w:ind w:firstLine="4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81670C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81670C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81670C"/>
    <w:pPr>
      <w:widowControl w:val="0"/>
      <w:autoSpaceDE w:val="0"/>
      <w:autoSpaceDN w:val="0"/>
      <w:adjustRightInd w:val="0"/>
      <w:spacing w:line="22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1670C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81670C"/>
    <w:pPr>
      <w:widowControl w:val="0"/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</w:rPr>
  </w:style>
  <w:style w:type="character" w:customStyle="1" w:styleId="c1c6">
    <w:name w:val="c1 c6"/>
    <w:basedOn w:val="a0"/>
    <w:rsid w:val="0081670C"/>
  </w:style>
  <w:style w:type="character" w:customStyle="1" w:styleId="c1c10c9c6">
    <w:name w:val="c1 c10 c9 c6"/>
    <w:basedOn w:val="a0"/>
    <w:rsid w:val="0081670C"/>
  </w:style>
  <w:style w:type="paragraph" w:customStyle="1" w:styleId="c4c13">
    <w:name w:val="c4 c13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1">
    <w:name w:val="c4 c11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2">
    <w:name w:val="c4 c12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rsid w:val="0081670C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16">
    <w:name w:val="Font Style116"/>
    <w:basedOn w:val="a0"/>
    <w:rsid w:val="0081670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81670C"/>
    <w:rPr>
      <w:rFonts w:ascii="Century Schoolbook" w:hAnsi="Century Schoolbook" w:cs="Century Schoolbook" w:hint="default"/>
      <w:sz w:val="18"/>
      <w:szCs w:val="18"/>
    </w:rPr>
  </w:style>
  <w:style w:type="paragraph" w:customStyle="1" w:styleId="Style69">
    <w:name w:val="Style69"/>
    <w:basedOn w:val="a"/>
    <w:rsid w:val="0081670C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eastAsia="Times New Roman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c15">
    <w:name w:val="c4 c15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-3">
    <w:name w:val="Light Grid Accent 3"/>
    <w:basedOn w:val="a1"/>
    <w:uiPriority w:val="62"/>
    <w:rsid w:val="00343834"/>
    <w:pPr>
      <w:ind w:left="0" w:right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23D1-A112-44A0-9B48-4ED75A70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26268</Words>
  <Characters>149728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6</cp:revision>
  <cp:lastPrinted>2017-04-13T12:48:00Z</cp:lastPrinted>
  <dcterms:created xsi:type="dcterms:W3CDTF">2017-08-23T12:02:00Z</dcterms:created>
  <dcterms:modified xsi:type="dcterms:W3CDTF">2017-10-16T06:29:00Z</dcterms:modified>
</cp:coreProperties>
</file>